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A013" w14:textId="42650CEB" w:rsidR="00852732" w:rsidRPr="00D4728E" w:rsidRDefault="00CD710B" w:rsidP="00C362DD">
      <w:pPr>
        <w:adjustRightInd w:val="0"/>
        <w:snapToGrid w:val="0"/>
        <w:spacing w:after="0" w:line="240" w:lineRule="auto"/>
        <w:jc w:val="center"/>
        <w:rPr>
          <w:b/>
          <w:bCs/>
        </w:rPr>
      </w:pPr>
      <w:r w:rsidRPr="00D4728E">
        <w:rPr>
          <w:b/>
          <w:bCs/>
        </w:rPr>
        <w:t>UNIVERSITY OF COLORADO</w:t>
      </w:r>
      <w:r w:rsidR="00590066" w:rsidRPr="00D4728E">
        <w:rPr>
          <w:b/>
          <w:bCs/>
        </w:rPr>
        <w:t>,</w:t>
      </w:r>
      <w:r w:rsidRPr="00D4728E">
        <w:rPr>
          <w:b/>
          <w:bCs/>
        </w:rPr>
        <w:t xml:space="preserve"> SCHOOL OF MEDICINE</w:t>
      </w:r>
    </w:p>
    <w:p w14:paraId="64D85E81" w14:textId="107256C5" w:rsidR="00CD710B" w:rsidRPr="00D4728E" w:rsidRDefault="00CD710B" w:rsidP="00C362DD">
      <w:pPr>
        <w:adjustRightInd w:val="0"/>
        <w:snapToGrid w:val="0"/>
        <w:spacing w:after="0" w:line="240" w:lineRule="auto"/>
        <w:jc w:val="center"/>
        <w:rPr>
          <w:b/>
          <w:bCs/>
        </w:rPr>
      </w:pPr>
      <w:r w:rsidRPr="00D4728E">
        <w:rPr>
          <w:b/>
          <w:bCs/>
        </w:rPr>
        <w:t>CURRICULUM VITAE</w:t>
      </w:r>
    </w:p>
    <w:p w14:paraId="57446F08" w14:textId="77777777" w:rsidR="00C362DD" w:rsidRPr="00D4728E" w:rsidRDefault="00C362DD" w:rsidP="00C362DD">
      <w:pPr>
        <w:adjustRightInd w:val="0"/>
        <w:snapToGrid w:val="0"/>
        <w:spacing w:after="0" w:line="240" w:lineRule="auto"/>
        <w:jc w:val="center"/>
        <w:rPr>
          <w:b/>
          <w:bCs/>
        </w:rPr>
      </w:pPr>
    </w:p>
    <w:p w14:paraId="56A0E6FE" w14:textId="0A553389" w:rsidR="00E51451" w:rsidRPr="00D4728E" w:rsidRDefault="00E51451" w:rsidP="00C362DD">
      <w:pPr>
        <w:adjustRightInd w:val="0"/>
        <w:snapToGrid w:val="0"/>
        <w:spacing w:after="0" w:line="240" w:lineRule="auto"/>
        <w:jc w:val="center"/>
        <w:rPr>
          <w:b/>
          <w:bCs/>
          <w:sz w:val="28"/>
          <w:szCs w:val="28"/>
        </w:rPr>
      </w:pPr>
      <w:r w:rsidRPr="00D4728E">
        <w:rPr>
          <w:b/>
          <w:bCs/>
          <w:sz w:val="28"/>
          <w:szCs w:val="28"/>
        </w:rPr>
        <w:t>Alison Xiaoqiao Xie, Ph.D.</w:t>
      </w:r>
    </w:p>
    <w:p w14:paraId="6863C907" w14:textId="77777777" w:rsidR="00C362DD" w:rsidRPr="00D4728E" w:rsidRDefault="00C362DD" w:rsidP="00C362DD">
      <w:pPr>
        <w:adjustRightInd w:val="0"/>
        <w:snapToGrid w:val="0"/>
        <w:spacing w:after="0" w:line="240" w:lineRule="auto"/>
        <w:jc w:val="center"/>
        <w:rPr>
          <w:b/>
          <w:bCs/>
        </w:rPr>
      </w:pPr>
    </w:p>
    <w:p w14:paraId="50097C65" w14:textId="7F977EB3" w:rsidR="00D37368" w:rsidRPr="00D4728E" w:rsidRDefault="00E51451" w:rsidP="00C362DD">
      <w:pPr>
        <w:pStyle w:val="ListParagraph"/>
        <w:numPr>
          <w:ilvl w:val="0"/>
          <w:numId w:val="1"/>
        </w:numPr>
        <w:adjustRightInd w:val="0"/>
        <w:snapToGrid w:val="0"/>
        <w:spacing w:after="0" w:line="240" w:lineRule="auto"/>
        <w:contextualSpacing w:val="0"/>
        <w:rPr>
          <w:b/>
          <w:bCs/>
          <w:u w:val="single"/>
        </w:rPr>
      </w:pPr>
      <w:r w:rsidRPr="00D4728E">
        <w:rPr>
          <w:b/>
          <w:bCs/>
          <w:u w:val="single"/>
        </w:rPr>
        <w:t xml:space="preserve">Current </w:t>
      </w:r>
      <w:r w:rsidR="00A1085F" w:rsidRPr="00D4728E">
        <w:rPr>
          <w:b/>
          <w:bCs/>
          <w:u w:val="single"/>
        </w:rPr>
        <w:t>P</w:t>
      </w:r>
      <w:r w:rsidRPr="00D4728E">
        <w:rPr>
          <w:b/>
          <w:bCs/>
          <w:u w:val="single"/>
        </w:rPr>
        <w:t>ositio</w:t>
      </w:r>
      <w:r w:rsidR="00743259" w:rsidRPr="00D4728E">
        <w:rPr>
          <w:b/>
          <w:bCs/>
          <w:u w:val="single"/>
        </w:rPr>
        <w:t>n</w:t>
      </w:r>
      <w:r w:rsidR="002A5065" w:rsidRPr="00D4728E">
        <w:tab/>
      </w:r>
      <w:r w:rsidR="002F5099">
        <w:t>Associate</w:t>
      </w:r>
      <w:r w:rsidR="002A5065" w:rsidRPr="00D4728E">
        <w:t xml:space="preserve"> Professor</w:t>
      </w:r>
    </w:p>
    <w:p w14:paraId="05654545" w14:textId="77777777" w:rsidR="00931DD0" w:rsidRPr="00D4728E" w:rsidRDefault="00931DD0" w:rsidP="00931DD0">
      <w:pPr>
        <w:pStyle w:val="ListParagraph"/>
        <w:adjustRightInd w:val="0"/>
        <w:snapToGrid w:val="0"/>
        <w:spacing w:after="0" w:line="240" w:lineRule="auto"/>
        <w:contextualSpacing w:val="0"/>
        <w:rPr>
          <w:b/>
          <w:bCs/>
          <w:u w:val="single"/>
        </w:rPr>
      </w:pPr>
    </w:p>
    <w:p w14:paraId="3C048934" w14:textId="77777777" w:rsidR="002A5065" w:rsidRPr="00D4728E" w:rsidRDefault="002A5065" w:rsidP="00C362DD">
      <w:pPr>
        <w:adjustRightInd w:val="0"/>
        <w:snapToGrid w:val="0"/>
        <w:spacing w:after="0" w:line="240" w:lineRule="auto"/>
        <w:ind w:left="360" w:firstLine="360"/>
      </w:pPr>
      <w:r w:rsidRPr="00D4728E">
        <w:t>Office address</w:t>
      </w:r>
      <w:proofErr w:type="gramStart"/>
      <w:r w:rsidRPr="00D4728E">
        <w:t xml:space="preserve">: </w:t>
      </w:r>
      <w:r w:rsidRPr="00D4728E">
        <w:tab/>
        <w:t>Division</w:t>
      </w:r>
      <w:proofErr w:type="gramEnd"/>
      <w:r w:rsidRPr="00D4728E">
        <w:t xml:space="preserve"> of Urology, Department of Surgery</w:t>
      </w:r>
    </w:p>
    <w:p w14:paraId="15107097" w14:textId="61929379" w:rsidR="002A5065" w:rsidRPr="00D4728E" w:rsidRDefault="002A5065" w:rsidP="00C362DD">
      <w:pPr>
        <w:adjustRightInd w:val="0"/>
        <w:snapToGrid w:val="0"/>
        <w:spacing w:after="0" w:line="240" w:lineRule="auto"/>
        <w:ind w:left="2520" w:firstLine="360"/>
      </w:pPr>
      <w:r w:rsidRPr="00D4728E">
        <w:t>School of Medicine</w:t>
      </w:r>
      <w:r w:rsidR="001A5DFC" w:rsidRPr="00D4728E">
        <w:t xml:space="preserve">, </w:t>
      </w:r>
    </w:p>
    <w:p w14:paraId="32BC00D0" w14:textId="77777777" w:rsidR="002A5065" w:rsidRPr="00D4728E" w:rsidRDefault="002A5065" w:rsidP="00C362DD">
      <w:pPr>
        <w:adjustRightInd w:val="0"/>
        <w:snapToGrid w:val="0"/>
        <w:spacing w:after="0" w:line="240" w:lineRule="auto"/>
        <w:ind w:left="2160" w:firstLine="720"/>
      </w:pPr>
      <w:r w:rsidRPr="00D4728E">
        <w:t>University of Colorado, Anschutz Medical Campus</w:t>
      </w:r>
    </w:p>
    <w:p w14:paraId="7177E8A0" w14:textId="56A34782" w:rsidR="002A5065" w:rsidRPr="00D4728E" w:rsidRDefault="00B268B1" w:rsidP="00C362DD">
      <w:pPr>
        <w:adjustRightInd w:val="0"/>
        <w:snapToGrid w:val="0"/>
        <w:spacing w:after="0" w:line="240" w:lineRule="auto"/>
        <w:ind w:left="2520" w:firstLine="360"/>
        <w:rPr>
          <w:rFonts w:eastAsia="Times New Roman"/>
          <w:kern w:val="0"/>
          <w:szCs w:val="21"/>
          <w:bdr w:val="none" w:sz="0" w:space="0" w:color="auto" w:frame="1"/>
        </w:rPr>
      </w:pPr>
      <w:r w:rsidRPr="00D4728E">
        <w:rPr>
          <w:rFonts w:eastAsia="Times New Roman"/>
          <w:kern w:val="0"/>
          <w:szCs w:val="21"/>
          <w:bdr w:val="none" w:sz="0" w:space="0" w:color="auto" w:frame="1"/>
        </w:rPr>
        <w:t xml:space="preserve">Research Complex 2, </w:t>
      </w:r>
      <w:r w:rsidR="002A5065" w:rsidRPr="00D4728E">
        <w:rPr>
          <w:rFonts w:eastAsia="Times New Roman"/>
          <w:kern w:val="0"/>
          <w:szCs w:val="21"/>
          <w:bdr w:val="none" w:sz="0" w:space="0" w:color="auto" w:frame="1"/>
        </w:rPr>
        <w:t xml:space="preserve">Room </w:t>
      </w:r>
      <w:r w:rsidRPr="00D4728E">
        <w:rPr>
          <w:rFonts w:eastAsia="Times New Roman"/>
          <w:kern w:val="0"/>
          <w:szCs w:val="21"/>
          <w:bdr w:val="none" w:sz="0" w:space="0" w:color="auto" w:frame="1"/>
        </w:rPr>
        <w:t>6007</w:t>
      </w:r>
    </w:p>
    <w:p w14:paraId="202443C1" w14:textId="4C520620" w:rsidR="002A5065" w:rsidRPr="00D4728E" w:rsidRDefault="002A5065" w:rsidP="00C362DD">
      <w:pPr>
        <w:adjustRightInd w:val="0"/>
        <w:snapToGrid w:val="0"/>
        <w:spacing w:after="0" w:line="240" w:lineRule="auto"/>
        <w:ind w:left="2160" w:firstLine="720"/>
        <w:rPr>
          <w:rFonts w:eastAsia="Times New Roman"/>
          <w:kern w:val="0"/>
          <w:szCs w:val="21"/>
          <w:bdr w:val="none" w:sz="0" w:space="0" w:color="auto" w:frame="1"/>
          <w:shd w:val="clear" w:color="auto" w:fill="FFFFFF"/>
        </w:rPr>
      </w:pPr>
      <w:r w:rsidRPr="00D4728E">
        <w:rPr>
          <w:rFonts w:eastAsia="Times New Roman"/>
          <w:kern w:val="0"/>
          <w:szCs w:val="21"/>
          <w:bdr w:val="none" w:sz="0" w:space="0" w:color="auto" w:frame="1"/>
          <w:shd w:val="clear" w:color="auto" w:fill="FFFFFF"/>
        </w:rPr>
        <w:t>Mail Stop C31</w:t>
      </w:r>
      <w:r w:rsidR="00B268B1" w:rsidRPr="00D4728E">
        <w:rPr>
          <w:rFonts w:eastAsia="Times New Roman"/>
          <w:kern w:val="0"/>
          <w:szCs w:val="21"/>
          <w:bdr w:val="none" w:sz="0" w:space="0" w:color="auto" w:frame="1"/>
          <w:shd w:val="clear" w:color="auto" w:fill="FFFFFF"/>
        </w:rPr>
        <w:t>7</w:t>
      </w:r>
    </w:p>
    <w:p w14:paraId="2A47FFE2" w14:textId="77777777" w:rsidR="002A5065" w:rsidRPr="00D4728E" w:rsidRDefault="002A5065" w:rsidP="00C362DD">
      <w:pPr>
        <w:adjustRightInd w:val="0"/>
        <w:snapToGrid w:val="0"/>
        <w:spacing w:after="0" w:line="240" w:lineRule="auto"/>
        <w:ind w:left="2520" w:firstLine="360"/>
        <w:rPr>
          <w:rFonts w:eastAsia="Times New Roman"/>
          <w:kern w:val="0"/>
          <w:szCs w:val="21"/>
          <w:bdr w:val="none" w:sz="0" w:space="0" w:color="auto" w:frame="1"/>
          <w:shd w:val="clear" w:color="auto" w:fill="FFFFFF"/>
        </w:rPr>
      </w:pPr>
      <w:r w:rsidRPr="00D4728E">
        <w:rPr>
          <w:rFonts w:eastAsia="Times New Roman"/>
          <w:kern w:val="0"/>
          <w:szCs w:val="21"/>
          <w:bdr w:val="none" w:sz="0" w:space="0" w:color="auto" w:frame="1"/>
          <w:shd w:val="clear" w:color="auto" w:fill="FFFFFF"/>
        </w:rPr>
        <w:t>12631 E 17th Ave. Aurora, CO, 80045</w:t>
      </w:r>
    </w:p>
    <w:p w14:paraId="2730407E" w14:textId="3C61B7A8" w:rsidR="002A5065" w:rsidRPr="00D4728E" w:rsidRDefault="002A5065" w:rsidP="00C362DD">
      <w:pPr>
        <w:adjustRightInd w:val="0"/>
        <w:snapToGrid w:val="0"/>
        <w:spacing w:after="0" w:line="240" w:lineRule="auto"/>
        <w:ind w:left="2160" w:firstLine="720"/>
        <w:rPr>
          <w:rFonts w:eastAsia="Times New Roman"/>
          <w:kern w:val="0"/>
          <w:szCs w:val="21"/>
          <w:bdr w:val="none" w:sz="0" w:space="0" w:color="auto" w:frame="1"/>
          <w:shd w:val="clear" w:color="auto" w:fill="FFFFFF"/>
        </w:rPr>
      </w:pPr>
      <w:r w:rsidRPr="00D4728E">
        <w:rPr>
          <w:rFonts w:eastAsia="Times New Roman"/>
          <w:kern w:val="0"/>
          <w:szCs w:val="21"/>
          <w:bdr w:val="none" w:sz="0" w:space="0" w:color="auto" w:frame="1"/>
          <w:shd w:val="clear" w:color="auto" w:fill="FFFFFF"/>
        </w:rPr>
        <w:t>Tel: (951) 288-3454</w:t>
      </w:r>
    </w:p>
    <w:p w14:paraId="4DA6DDB1" w14:textId="77777777" w:rsidR="002A5065" w:rsidRPr="00D4728E" w:rsidRDefault="002A5065" w:rsidP="00C362DD">
      <w:pPr>
        <w:adjustRightInd w:val="0"/>
        <w:snapToGrid w:val="0"/>
        <w:spacing w:after="0" w:line="240" w:lineRule="auto"/>
        <w:ind w:left="2520" w:firstLine="360"/>
        <w:rPr>
          <w:rFonts w:eastAsia="Times New Roman"/>
          <w:kern w:val="0"/>
          <w:szCs w:val="21"/>
          <w:bdr w:val="none" w:sz="0" w:space="0" w:color="auto" w:frame="1"/>
          <w:shd w:val="clear" w:color="auto" w:fill="FFFFFF"/>
        </w:rPr>
      </w:pPr>
      <w:r w:rsidRPr="00D4728E">
        <w:rPr>
          <w:rFonts w:eastAsia="Times New Roman"/>
          <w:kern w:val="0"/>
          <w:szCs w:val="21"/>
          <w:bdr w:val="none" w:sz="0" w:space="0" w:color="auto" w:frame="1"/>
          <w:shd w:val="clear" w:color="auto" w:fill="FFFFFF"/>
        </w:rPr>
        <w:t>Fax: (303) 724-6330</w:t>
      </w:r>
    </w:p>
    <w:p w14:paraId="39E424D9" w14:textId="26DFDABD" w:rsidR="00931DD0" w:rsidRPr="00D4728E" w:rsidRDefault="002A5065" w:rsidP="00931DD0">
      <w:pPr>
        <w:adjustRightInd w:val="0"/>
        <w:snapToGrid w:val="0"/>
        <w:spacing w:after="0" w:line="240" w:lineRule="auto"/>
        <w:ind w:left="2160" w:firstLine="720"/>
        <w:rPr>
          <w:rFonts w:eastAsia="Times New Roman"/>
          <w:kern w:val="0"/>
          <w:szCs w:val="21"/>
          <w:bdr w:val="none" w:sz="0" w:space="0" w:color="auto" w:frame="1"/>
          <w:shd w:val="clear" w:color="auto" w:fill="FFFFFF"/>
        </w:rPr>
      </w:pPr>
      <w:r w:rsidRPr="00D4728E">
        <w:rPr>
          <w:rFonts w:eastAsia="Times New Roman"/>
          <w:kern w:val="0"/>
          <w:szCs w:val="21"/>
          <w:bdr w:val="none" w:sz="0" w:space="0" w:color="auto" w:frame="1"/>
          <w:shd w:val="clear" w:color="auto" w:fill="FFFFFF"/>
        </w:rPr>
        <w:t xml:space="preserve">Email: </w:t>
      </w:r>
      <w:hyperlink r:id="rId8" w:history="1">
        <w:r w:rsidRPr="00D4728E">
          <w:rPr>
            <w:rStyle w:val="Hyperlink"/>
            <w:rFonts w:eastAsia="Times New Roman"/>
            <w:color w:val="auto"/>
            <w:kern w:val="0"/>
            <w:szCs w:val="21"/>
            <w:bdr w:val="none" w:sz="0" w:space="0" w:color="auto" w:frame="1"/>
            <w:shd w:val="clear" w:color="auto" w:fill="FFFFFF"/>
          </w:rPr>
          <w:t>alison.xie@cuanschutz.edu</w:t>
        </w:r>
      </w:hyperlink>
    </w:p>
    <w:p w14:paraId="1A2927D5" w14:textId="77777777" w:rsidR="00C362DD" w:rsidRPr="00D4728E" w:rsidRDefault="00C362DD" w:rsidP="000B40A7">
      <w:pPr>
        <w:adjustRightInd w:val="0"/>
        <w:snapToGrid w:val="0"/>
        <w:spacing w:after="0" w:line="240" w:lineRule="auto"/>
        <w:rPr>
          <w:b/>
          <w:bCs/>
          <w:u w:val="single"/>
        </w:rPr>
      </w:pPr>
    </w:p>
    <w:p w14:paraId="68F6DE20" w14:textId="34FA2A3D" w:rsidR="009F2191" w:rsidRPr="00D4728E" w:rsidRDefault="009F2191" w:rsidP="00C362DD">
      <w:pPr>
        <w:pStyle w:val="ListParagraph"/>
        <w:numPr>
          <w:ilvl w:val="0"/>
          <w:numId w:val="1"/>
        </w:numPr>
        <w:adjustRightInd w:val="0"/>
        <w:snapToGrid w:val="0"/>
        <w:spacing w:after="0" w:line="240" w:lineRule="auto"/>
        <w:contextualSpacing w:val="0"/>
        <w:rPr>
          <w:b/>
          <w:bCs/>
          <w:u w:val="single"/>
        </w:rPr>
      </w:pPr>
      <w:r w:rsidRPr="00D4728E">
        <w:rPr>
          <w:b/>
          <w:bCs/>
          <w:u w:val="single"/>
        </w:rPr>
        <w:t>Education</w:t>
      </w:r>
    </w:p>
    <w:p w14:paraId="5FF13581" w14:textId="77777777" w:rsidR="003B01BD" w:rsidRPr="00D4728E" w:rsidRDefault="003B01BD" w:rsidP="003B01BD">
      <w:pPr>
        <w:pStyle w:val="ListParagraph"/>
        <w:adjustRightInd w:val="0"/>
        <w:snapToGrid w:val="0"/>
        <w:spacing w:after="0" w:line="240" w:lineRule="auto"/>
        <w:contextualSpacing w:val="0"/>
      </w:pPr>
    </w:p>
    <w:p w14:paraId="33B99553" w14:textId="2C7E5D85" w:rsidR="003B01BD" w:rsidRPr="00D4728E" w:rsidRDefault="003B01BD" w:rsidP="006F62E8">
      <w:pPr>
        <w:pStyle w:val="ListParagraph"/>
        <w:adjustRightInd w:val="0"/>
        <w:snapToGrid w:val="0"/>
        <w:spacing w:after="0" w:line="240" w:lineRule="auto"/>
        <w:ind w:left="2880" w:hanging="2160"/>
        <w:contextualSpacing w:val="0"/>
      </w:pPr>
      <w:r w:rsidRPr="00D4728E">
        <w:t>1997</w:t>
      </w:r>
      <w:r w:rsidR="00E46147" w:rsidRPr="00D4728E">
        <w:t>/9</w:t>
      </w:r>
      <w:r w:rsidRPr="00D4728E">
        <w:t>-2002</w:t>
      </w:r>
      <w:r w:rsidR="00C2405C" w:rsidRPr="00D4728E">
        <w:t>/7</w:t>
      </w:r>
      <w:r w:rsidR="00BD14E3" w:rsidRPr="00D4728E">
        <w:tab/>
        <w:t>B.S.</w:t>
      </w:r>
      <w:r w:rsidR="00390AC8" w:rsidRPr="00D4728E">
        <w:tab/>
      </w:r>
      <w:r w:rsidR="003A2E69" w:rsidRPr="00D4728E">
        <w:t>University of Science and Technology of China, Hefei, Anhui, P.</w:t>
      </w:r>
      <w:r w:rsidR="005B7BBC" w:rsidRPr="00D4728E">
        <w:t xml:space="preserve"> </w:t>
      </w:r>
      <w:r w:rsidR="003A2E69" w:rsidRPr="00D4728E">
        <w:t>R. China (b</w:t>
      </w:r>
      <w:r w:rsidR="00390AC8" w:rsidRPr="00D4728E">
        <w:t>iophysics</w:t>
      </w:r>
      <w:r w:rsidR="003A2E69" w:rsidRPr="00D4728E">
        <w:t>)</w:t>
      </w:r>
    </w:p>
    <w:p w14:paraId="0CA8EF8D" w14:textId="77777777" w:rsidR="004C5599" w:rsidRPr="00D4728E" w:rsidRDefault="004C5599" w:rsidP="003B01BD">
      <w:pPr>
        <w:pStyle w:val="ListParagraph"/>
        <w:adjustRightInd w:val="0"/>
        <w:snapToGrid w:val="0"/>
        <w:spacing w:after="0" w:line="240" w:lineRule="auto"/>
        <w:contextualSpacing w:val="0"/>
      </w:pPr>
    </w:p>
    <w:p w14:paraId="65935F5D" w14:textId="68752589" w:rsidR="003B01BD" w:rsidRPr="00D4728E" w:rsidRDefault="003B01BD" w:rsidP="005B7BBC">
      <w:pPr>
        <w:pStyle w:val="ListParagraph"/>
        <w:adjustRightInd w:val="0"/>
        <w:snapToGrid w:val="0"/>
        <w:spacing w:after="0" w:line="240" w:lineRule="auto"/>
        <w:ind w:left="2880" w:hanging="2160"/>
        <w:contextualSpacing w:val="0"/>
      </w:pPr>
      <w:r w:rsidRPr="00D4728E">
        <w:t>200</w:t>
      </w:r>
      <w:r w:rsidR="00DE68DE" w:rsidRPr="00D4728E">
        <w:t>3</w:t>
      </w:r>
      <w:r w:rsidR="00C2405C" w:rsidRPr="00D4728E">
        <w:t>/9</w:t>
      </w:r>
      <w:r w:rsidRPr="00D4728E">
        <w:t>-2005</w:t>
      </w:r>
      <w:r w:rsidR="00C2405C" w:rsidRPr="00D4728E">
        <w:t>/7</w:t>
      </w:r>
      <w:r w:rsidR="00BD14E3" w:rsidRPr="00D4728E">
        <w:tab/>
        <w:t>M.Sc.</w:t>
      </w:r>
      <w:r w:rsidR="007E4377" w:rsidRPr="00D4728E">
        <w:tab/>
      </w:r>
      <w:r w:rsidR="006F62E8" w:rsidRPr="00D4728E">
        <w:t>University of Science and Technology of China, Hefei, Anhui, P.</w:t>
      </w:r>
      <w:r w:rsidR="005B7BBC" w:rsidRPr="00D4728E">
        <w:t xml:space="preserve"> </w:t>
      </w:r>
      <w:r w:rsidR="006F62E8" w:rsidRPr="00D4728E">
        <w:t>R. China (n</w:t>
      </w:r>
      <w:r w:rsidR="007E4377" w:rsidRPr="00D4728E">
        <w:t xml:space="preserve">eurobiology and </w:t>
      </w:r>
      <w:r w:rsidR="006F62E8" w:rsidRPr="00D4728E">
        <w:t>b</w:t>
      </w:r>
      <w:r w:rsidR="007E4377" w:rsidRPr="00D4728E">
        <w:t>iophysics</w:t>
      </w:r>
      <w:r w:rsidR="006F62E8" w:rsidRPr="00D4728E">
        <w:t>)</w:t>
      </w:r>
    </w:p>
    <w:p w14:paraId="58ECB652" w14:textId="77777777" w:rsidR="004C5599" w:rsidRPr="00D4728E" w:rsidRDefault="004C5599" w:rsidP="003B01BD">
      <w:pPr>
        <w:pStyle w:val="ListParagraph"/>
        <w:adjustRightInd w:val="0"/>
        <w:snapToGrid w:val="0"/>
        <w:spacing w:after="0" w:line="240" w:lineRule="auto"/>
        <w:contextualSpacing w:val="0"/>
      </w:pPr>
    </w:p>
    <w:p w14:paraId="2C8CFE13" w14:textId="57E1776F" w:rsidR="003B01BD" w:rsidRPr="00D4728E" w:rsidRDefault="003B01BD" w:rsidP="00293CDE">
      <w:pPr>
        <w:pStyle w:val="ListParagraph"/>
        <w:adjustRightInd w:val="0"/>
        <w:snapToGrid w:val="0"/>
        <w:spacing w:after="0" w:line="240" w:lineRule="auto"/>
        <w:ind w:left="2880" w:hanging="2160"/>
        <w:contextualSpacing w:val="0"/>
      </w:pPr>
      <w:r w:rsidRPr="00D4728E">
        <w:t>200</w:t>
      </w:r>
      <w:r w:rsidR="000D0BE7" w:rsidRPr="00D4728E">
        <w:t>6</w:t>
      </w:r>
      <w:r w:rsidR="00C2405C" w:rsidRPr="00D4728E">
        <w:t>/8</w:t>
      </w:r>
      <w:r w:rsidR="004C5599" w:rsidRPr="00D4728E">
        <w:t>-2011</w:t>
      </w:r>
      <w:r w:rsidR="00C2405C" w:rsidRPr="00D4728E">
        <w:t>/</w:t>
      </w:r>
      <w:r w:rsidR="000D0BE7" w:rsidRPr="00D4728E">
        <w:t>8</w:t>
      </w:r>
      <w:r w:rsidR="00BD14E3" w:rsidRPr="00D4728E">
        <w:tab/>
        <w:t>Ph.D.</w:t>
      </w:r>
      <w:r w:rsidR="004004E3" w:rsidRPr="00D4728E">
        <w:tab/>
      </w:r>
      <w:r w:rsidR="00293CDE" w:rsidRPr="00D4728E">
        <w:t>University of California</w:t>
      </w:r>
      <w:r w:rsidR="007024F7" w:rsidRPr="00D4728E">
        <w:t xml:space="preserve"> </w:t>
      </w:r>
      <w:r w:rsidR="00293CDE" w:rsidRPr="00D4728E">
        <w:t xml:space="preserve">Riverside, Riverside, </w:t>
      </w:r>
      <w:r w:rsidR="00A8175F" w:rsidRPr="00D4728E">
        <w:t>CA</w:t>
      </w:r>
      <w:r w:rsidR="007C5609" w:rsidRPr="00D4728E">
        <w:t xml:space="preserve">, USA </w:t>
      </w:r>
      <w:r w:rsidR="00293CDE" w:rsidRPr="00D4728E">
        <w:t>(n</w:t>
      </w:r>
      <w:r w:rsidR="004004E3" w:rsidRPr="00D4728E">
        <w:t>euroscience</w:t>
      </w:r>
      <w:r w:rsidR="00293CDE" w:rsidRPr="00D4728E">
        <w:t>)</w:t>
      </w:r>
    </w:p>
    <w:p w14:paraId="0B50AD17" w14:textId="77777777" w:rsidR="004C5599" w:rsidRPr="00D4728E" w:rsidRDefault="004C5599" w:rsidP="003B01BD">
      <w:pPr>
        <w:pStyle w:val="ListParagraph"/>
        <w:adjustRightInd w:val="0"/>
        <w:snapToGrid w:val="0"/>
        <w:spacing w:after="0" w:line="240" w:lineRule="auto"/>
        <w:contextualSpacing w:val="0"/>
      </w:pPr>
    </w:p>
    <w:p w14:paraId="4DFEAA15" w14:textId="509396C3" w:rsidR="004C5599" w:rsidRPr="00D4728E" w:rsidRDefault="004C5599" w:rsidP="0054186B">
      <w:pPr>
        <w:pStyle w:val="ListParagraph"/>
        <w:adjustRightInd w:val="0"/>
        <w:snapToGrid w:val="0"/>
        <w:spacing w:after="0" w:line="240" w:lineRule="auto"/>
        <w:ind w:left="2880" w:hanging="2160"/>
        <w:contextualSpacing w:val="0"/>
      </w:pPr>
      <w:r w:rsidRPr="00D4728E">
        <w:t>2011</w:t>
      </w:r>
      <w:r w:rsidR="000D0BE7" w:rsidRPr="00D4728E">
        <w:t>/9</w:t>
      </w:r>
      <w:r w:rsidRPr="00D4728E">
        <w:t>-2016</w:t>
      </w:r>
      <w:r w:rsidR="000D0BE7" w:rsidRPr="00D4728E">
        <w:t>/8</w:t>
      </w:r>
      <w:r w:rsidR="00BD14E3" w:rsidRPr="00D4728E">
        <w:tab/>
      </w:r>
      <w:r w:rsidR="000F6469" w:rsidRPr="00D4728E">
        <w:t>Postdoc</w:t>
      </w:r>
      <w:r w:rsidR="00663F28" w:rsidRPr="00D4728E">
        <w:t>to</w:t>
      </w:r>
      <w:r w:rsidR="000F6469" w:rsidRPr="00D4728E">
        <w:t>ral</w:t>
      </w:r>
      <w:r w:rsidR="00663F28" w:rsidRPr="00D4728E">
        <w:t xml:space="preserve"> </w:t>
      </w:r>
      <w:r w:rsidR="00CA78E3" w:rsidRPr="00D4728E">
        <w:t>Research Associate</w:t>
      </w:r>
      <w:r w:rsidR="00663F28" w:rsidRPr="00D4728E">
        <w:t xml:space="preserve">, Department of Pharmacology, </w:t>
      </w:r>
      <w:r w:rsidR="00020499" w:rsidRPr="00D4728E">
        <w:t>School of Medicine,</w:t>
      </w:r>
      <w:r w:rsidR="0054186B" w:rsidRPr="00D4728E">
        <w:t xml:space="preserve"> </w:t>
      </w:r>
      <w:r w:rsidR="00663F28" w:rsidRPr="00D4728E">
        <w:t xml:space="preserve">University of North Carolina at Chapel Hill, Chapel Hill, </w:t>
      </w:r>
      <w:r w:rsidR="00A8175F" w:rsidRPr="00D4728E">
        <w:t>NC</w:t>
      </w:r>
      <w:r w:rsidR="007C5609" w:rsidRPr="00D4728E">
        <w:t>, USA</w:t>
      </w:r>
    </w:p>
    <w:p w14:paraId="3C8F616D" w14:textId="77777777" w:rsidR="004C5599" w:rsidRPr="00D4728E" w:rsidRDefault="004C5599" w:rsidP="003B01BD">
      <w:pPr>
        <w:pStyle w:val="ListParagraph"/>
        <w:adjustRightInd w:val="0"/>
        <w:snapToGrid w:val="0"/>
        <w:spacing w:after="0" w:line="240" w:lineRule="auto"/>
        <w:contextualSpacing w:val="0"/>
      </w:pPr>
    </w:p>
    <w:p w14:paraId="555BEF79" w14:textId="5AB41898" w:rsidR="009F2191" w:rsidRPr="00D4728E" w:rsidRDefault="00542185" w:rsidP="00C362DD">
      <w:pPr>
        <w:pStyle w:val="ListParagraph"/>
        <w:numPr>
          <w:ilvl w:val="0"/>
          <w:numId w:val="1"/>
        </w:numPr>
        <w:adjustRightInd w:val="0"/>
        <w:snapToGrid w:val="0"/>
        <w:spacing w:after="0" w:line="240" w:lineRule="auto"/>
        <w:contextualSpacing w:val="0"/>
        <w:rPr>
          <w:b/>
          <w:bCs/>
          <w:u w:val="single"/>
        </w:rPr>
      </w:pPr>
      <w:r w:rsidRPr="00D4728E">
        <w:rPr>
          <w:b/>
          <w:bCs/>
          <w:u w:val="single"/>
        </w:rPr>
        <w:t xml:space="preserve">Academic </w:t>
      </w:r>
      <w:r w:rsidR="004D3CA2" w:rsidRPr="00D4728E">
        <w:rPr>
          <w:b/>
          <w:bCs/>
          <w:u w:val="single"/>
        </w:rPr>
        <w:t>A</w:t>
      </w:r>
      <w:r w:rsidRPr="00D4728E">
        <w:rPr>
          <w:b/>
          <w:bCs/>
          <w:u w:val="single"/>
        </w:rPr>
        <w:t>ppointments</w:t>
      </w:r>
    </w:p>
    <w:p w14:paraId="6262957E" w14:textId="5DCCA518" w:rsidR="00840C3B" w:rsidRPr="00D4728E" w:rsidRDefault="00840C3B" w:rsidP="00840C3B">
      <w:pPr>
        <w:pStyle w:val="ListParagraph"/>
        <w:adjustRightInd w:val="0"/>
        <w:snapToGrid w:val="0"/>
        <w:spacing w:after="0" w:line="240" w:lineRule="auto"/>
        <w:contextualSpacing w:val="0"/>
      </w:pPr>
    </w:p>
    <w:p w14:paraId="15950090" w14:textId="4321A9F1" w:rsidR="00F67CF2" w:rsidRPr="00D4728E" w:rsidRDefault="00840C3B" w:rsidP="00F67CF2">
      <w:pPr>
        <w:pStyle w:val="ListParagraph"/>
        <w:adjustRightInd w:val="0"/>
        <w:snapToGrid w:val="0"/>
        <w:spacing w:after="0" w:line="240" w:lineRule="auto"/>
        <w:ind w:left="2880" w:hanging="2160"/>
        <w:contextualSpacing w:val="0"/>
      </w:pPr>
      <w:r w:rsidRPr="00D4728E">
        <w:t>2016</w:t>
      </w:r>
      <w:r w:rsidR="00B274F6" w:rsidRPr="00D4728E">
        <w:t>/9</w:t>
      </w:r>
      <w:r w:rsidRPr="00D4728E">
        <w:t>-2017</w:t>
      </w:r>
      <w:r w:rsidR="00AB1711" w:rsidRPr="00D4728E">
        <w:t>/2</w:t>
      </w:r>
      <w:r w:rsidR="00C20EB7" w:rsidRPr="00D4728E">
        <w:tab/>
      </w:r>
      <w:r w:rsidR="00224A39" w:rsidRPr="00D4728E">
        <w:t>Research Assistant Professor</w:t>
      </w:r>
      <w:r w:rsidR="00F67CF2" w:rsidRPr="00D4728E">
        <w:t xml:space="preserve">, Department of Pharmacology, School of Medicine, University of North Carolina at Chapel Hill, Chapel Hill, </w:t>
      </w:r>
      <w:r w:rsidR="00A8175F" w:rsidRPr="00D4728E">
        <w:t>NC</w:t>
      </w:r>
    </w:p>
    <w:p w14:paraId="7B4BD845" w14:textId="77777777" w:rsidR="00633B17" w:rsidRPr="00D4728E" w:rsidRDefault="00633B17" w:rsidP="00F67CF2">
      <w:pPr>
        <w:pStyle w:val="ListParagraph"/>
        <w:adjustRightInd w:val="0"/>
        <w:snapToGrid w:val="0"/>
        <w:spacing w:after="0" w:line="240" w:lineRule="auto"/>
        <w:ind w:left="2880" w:hanging="2160"/>
        <w:contextualSpacing w:val="0"/>
      </w:pPr>
    </w:p>
    <w:p w14:paraId="41428C83" w14:textId="5A2B2D61" w:rsidR="00747561" w:rsidRPr="00D4728E" w:rsidRDefault="00F67CF2" w:rsidP="00747561">
      <w:pPr>
        <w:pStyle w:val="ListParagraph"/>
        <w:adjustRightInd w:val="0"/>
        <w:snapToGrid w:val="0"/>
        <w:spacing w:after="0" w:line="240" w:lineRule="auto"/>
        <w:ind w:left="2880" w:hanging="2160"/>
        <w:contextualSpacing w:val="0"/>
      </w:pPr>
      <w:r w:rsidRPr="00D4728E">
        <w:t>2017</w:t>
      </w:r>
      <w:r w:rsidR="00B274F6" w:rsidRPr="00D4728E">
        <w:t>/8</w:t>
      </w:r>
      <w:r w:rsidRPr="00D4728E">
        <w:t>-2019</w:t>
      </w:r>
      <w:r w:rsidR="00B274F6" w:rsidRPr="00D4728E">
        <w:t>/</w:t>
      </w:r>
      <w:r w:rsidR="00E46147" w:rsidRPr="00D4728E">
        <w:t>9</w:t>
      </w:r>
      <w:r w:rsidRPr="00D4728E">
        <w:tab/>
        <w:t>Instructor</w:t>
      </w:r>
      <w:r w:rsidR="00E71D3C" w:rsidRPr="00D4728E">
        <w:t xml:space="preserve">, </w:t>
      </w:r>
      <w:r w:rsidR="00CC623C" w:rsidRPr="00D4728E">
        <w:t xml:space="preserve">Division of Urology, </w:t>
      </w:r>
      <w:r w:rsidR="00633B17" w:rsidRPr="00D4728E">
        <w:t xml:space="preserve">Department of Surgery, School of Medicine, University of Colorado, Anschutz Medical Campus, Aurora, </w:t>
      </w:r>
      <w:r w:rsidR="00A8175F" w:rsidRPr="00D4728E">
        <w:t>CO</w:t>
      </w:r>
    </w:p>
    <w:p w14:paraId="44F666C7" w14:textId="77777777" w:rsidR="00C8190F" w:rsidRPr="00D4728E" w:rsidRDefault="00C8190F" w:rsidP="00747561">
      <w:pPr>
        <w:pStyle w:val="ListParagraph"/>
        <w:adjustRightInd w:val="0"/>
        <w:snapToGrid w:val="0"/>
        <w:spacing w:after="0" w:line="240" w:lineRule="auto"/>
        <w:ind w:left="2880" w:hanging="2160"/>
        <w:contextualSpacing w:val="0"/>
      </w:pPr>
    </w:p>
    <w:p w14:paraId="100ED73F" w14:textId="3701FF88" w:rsidR="00CC623C" w:rsidRDefault="00633B17" w:rsidP="00747561">
      <w:pPr>
        <w:pStyle w:val="ListParagraph"/>
        <w:adjustRightInd w:val="0"/>
        <w:snapToGrid w:val="0"/>
        <w:spacing w:after="0" w:line="240" w:lineRule="auto"/>
        <w:ind w:left="2880" w:hanging="2160"/>
        <w:contextualSpacing w:val="0"/>
      </w:pPr>
      <w:r w:rsidRPr="00D4728E">
        <w:lastRenderedPageBreak/>
        <w:t>2019</w:t>
      </w:r>
      <w:r w:rsidR="00E46147" w:rsidRPr="00D4728E">
        <w:t>/10</w:t>
      </w:r>
      <w:r w:rsidRPr="00D4728E">
        <w:t>-</w:t>
      </w:r>
      <w:r w:rsidR="00793C18">
        <w:t>2025/6</w:t>
      </w:r>
      <w:r w:rsidR="00841F0C" w:rsidRPr="00D4728E">
        <w:tab/>
        <w:t>Assistant Professor</w:t>
      </w:r>
      <w:r w:rsidR="00CC623C" w:rsidRPr="00D4728E">
        <w:t>, Division of Urology</w:t>
      </w:r>
      <w:r w:rsidR="00841F0C" w:rsidRPr="00D4728E">
        <w:t xml:space="preserve">, </w:t>
      </w:r>
      <w:r w:rsidR="00CC623C" w:rsidRPr="00D4728E">
        <w:t xml:space="preserve">Department of Surgery, School of Medicine, University of Colorado, Anschutz Medical Campus, Aurora, </w:t>
      </w:r>
      <w:r w:rsidR="00A8175F" w:rsidRPr="00D4728E">
        <w:t>CO</w:t>
      </w:r>
    </w:p>
    <w:p w14:paraId="24E73EAC" w14:textId="77777777" w:rsidR="00793C18" w:rsidRDefault="00793C18" w:rsidP="00747561">
      <w:pPr>
        <w:pStyle w:val="ListParagraph"/>
        <w:adjustRightInd w:val="0"/>
        <w:snapToGrid w:val="0"/>
        <w:spacing w:after="0" w:line="240" w:lineRule="auto"/>
        <w:ind w:left="2880" w:hanging="2160"/>
        <w:contextualSpacing w:val="0"/>
      </w:pPr>
    </w:p>
    <w:p w14:paraId="4A472B3F" w14:textId="28A7B89B" w:rsidR="00793C18" w:rsidRPr="00D4728E" w:rsidRDefault="00793C18" w:rsidP="00793C18">
      <w:pPr>
        <w:pStyle w:val="ListParagraph"/>
        <w:adjustRightInd w:val="0"/>
        <w:snapToGrid w:val="0"/>
        <w:spacing w:after="0" w:line="240" w:lineRule="auto"/>
        <w:ind w:left="2880" w:hanging="2160"/>
        <w:contextualSpacing w:val="0"/>
      </w:pPr>
      <w:r w:rsidRPr="00D4728E">
        <w:t>20</w:t>
      </w:r>
      <w:r w:rsidR="00A55794">
        <w:t>25</w:t>
      </w:r>
      <w:r w:rsidRPr="00D4728E">
        <w:t>/</w:t>
      </w:r>
      <w:r w:rsidR="00A55794">
        <w:t>7</w:t>
      </w:r>
      <w:r w:rsidRPr="00D4728E">
        <w:t>-</w:t>
      </w:r>
      <w:r w:rsidR="00A55794">
        <w:t>present</w:t>
      </w:r>
      <w:r w:rsidRPr="00D4728E">
        <w:tab/>
      </w:r>
      <w:r w:rsidR="00A55794">
        <w:t>Associate</w:t>
      </w:r>
      <w:r w:rsidRPr="00D4728E">
        <w:t xml:space="preserve"> Professor, Division of Urology, Department of Surgery, School of Medicine, University of Colorado, Anschutz Medical Campus, Aurora, CO</w:t>
      </w:r>
    </w:p>
    <w:p w14:paraId="395221EE" w14:textId="490D50BF" w:rsidR="00840C3B" w:rsidRPr="00D4728E" w:rsidRDefault="00C20EB7" w:rsidP="00840C3B">
      <w:pPr>
        <w:pStyle w:val="ListParagraph"/>
        <w:adjustRightInd w:val="0"/>
        <w:snapToGrid w:val="0"/>
        <w:spacing w:after="0" w:line="240" w:lineRule="auto"/>
        <w:contextualSpacing w:val="0"/>
      </w:pPr>
      <w:r w:rsidRPr="00D4728E">
        <w:tab/>
      </w:r>
    </w:p>
    <w:p w14:paraId="3D275284" w14:textId="7CB52F06" w:rsidR="00542185" w:rsidRPr="00D4728E" w:rsidRDefault="004D3CA2" w:rsidP="00C362DD">
      <w:pPr>
        <w:pStyle w:val="ListParagraph"/>
        <w:numPr>
          <w:ilvl w:val="0"/>
          <w:numId w:val="1"/>
        </w:numPr>
        <w:adjustRightInd w:val="0"/>
        <w:snapToGrid w:val="0"/>
        <w:spacing w:after="0" w:line="240" w:lineRule="auto"/>
        <w:contextualSpacing w:val="0"/>
        <w:rPr>
          <w:b/>
          <w:bCs/>
          <w:u w:val="single"/>
        </w:rPr>
      </w:pPr>
      <w:r w:rsidRPr="00D4728E">
        <w:rPr>
          <w:b/>
          <w:bCs/>
          <w:u w:val="single"/>
        </w:rPr>
        <w:t>P</w:t>
      </w:r>
      <w:r w:rsidR="00542185" w:rsidRPr="00D4728E">
        <w:rPr>
          <w:b/>
          <w:bCs/>
          <w:u w:val="single"/>
        </w:rPr>
        <w:t xml:space="preserve">rofessional </w:t>
      </w:r>
      <w:r w:rsidRPr="00D4728E">
        <w:rPr>
          <w:b/>
          <w:bCs/>
          <w:u w:val="single"/>
        </w:rPr>
        <w:t>P</w:t>
      </w:r>
      <w:r w:rsidR="00542185" w:rsidRPr="00D4728E">
        <w:rPr>
          <w:b/>
          <w:bCs/>
          <w:u w:val="single"/>
        </w:rPr>
        <w:t>ositions</w:t>
      </w:r>
    </w:p>
    <w:p w14:paraId="7B7CDA29" w14:textId="77777777" w:rsidR="00C8190F" w:rsidRPr="00D4728E" w:rsidRDefault="00C8190F" w:rsidP="00C8190F">
      <w:pPr>
        <w:pStyle w:val="ListParagraph"/>
        <w:adjustRightInd w:val="0"/>
        <w:snapToGrid w:val="0"/>
        <w:spacing w:after="0" w:line="240" w:lineRule="auto"/>
        <w:contextualSpacing w:val="0"/>
      </w:pPr>
    </w:p>
    <w:p w14:paraId="10B8890B" w14:textId="63724D14" w:rsidR="00C8190F" w:rsidRPr="00D4728E" w:rsidRDefault="00F05B9C" w:rsidP="001E7F38">
      <w:pPr>
        <w:pStyle w:val="ListParagraph"/>
        <w:adjustRightInd w:val="0"/>
        <w:snapToGrid w:val="0"/>
        <w:spacing w:after="0" w:line="240" w:lineRule="auto"/>
        <w:ind w:left="2880" w:hanging="2160"/>
        <w:contextualSpacing w:val="0"/>
      </w:pPr>
      <w:r w:rsidRPr="00D4728E">
        <w:t>2001</w:t>
      </w:r>
      <w:r w:rsidR="000D0BE7" w:rsidRPr="00D4728E">
        <w:t>/</w:t>
      </w:r>
      <w:r w:rsidR="0069061E" w:rsidRPr="00D4728E">
        <w:t>9</w:t>
      </w:r>
      <w:r w:rsidRPr="00D4728E">
        <w:t>-2002</w:t>
      </w:r>
      <w:r w:rsidR="0069061E" w:rsidRPr="00D4728E">
        <w:t>/7</w:t>
      </w:r>
      <w:r w:rsidRPr="00D4728E">
        <w:tab/>
      </w:r>
      <w:r w:rsidR="00984F2C" w:rsidRPr="00D4728E">
        <w:t>Undergraduate research assistant</w:t>
      </w:r>
      <w:r w:rsidR="00597E48" w:rsidRPr="00D4728E">
        <w:t xml:space="preserve">, Department of </w:t>
      </w:r>
      <w:r w:rsidR="007024F7" w:rsidRPr="00D4728E">
        <w:t>Biology</w:t>
      </w:r>
      <w:r w:rsidR="001E7F38" w:rsidRPr="00D4728E">
        <w:t>,</w:t>
      </w:r>
      <w:r w:rsidR="00886F66" w:rsidRPr="00D4728E">
        <w:t xml:space="preserve"> </w:t>
      </w:r>
      <w:r w:rsidR="00597E48" w:rsidRPr="00D4728E">
        <w:t>University of Science and Technology of China, Hefei, Anhui, P. R. China</w:t>
      </w:r>
    </w:p>
    <w:p w14:paraId="384142FB" w14:textId="77777777" w:rsidR="007024F7" w:rsidRPr="00D4728E" w:rsidRDefault="007024F7" w:rsidP="001E7F38">
      <w:pPr>
        <w:pStyle w:val="ListParagraph"/>
        <w:adjustRightInd w:val="0"/>
        <w:snapToGrid w:val="0"/>
        <w:spacing w:after="0" w:line="240" w:lineRule="auto"/>
        <w:ind w:left="2880" w:hanging="2160"/>
        <w:contextualSpacing w:val="0"/>
      </w:pPr>
    </w:p>
    <w:p w14:paraId="73F2BD2C" w14:textId="26A11C9A" w:rsidR="00984F2C" w:rsidRPr="00D4728E" w:rsidRDefault="00F05B9C" w:rsidP="001E7F38">
      <w:pPr>
        <w:pStyle w:val="ListParagraph"/>
        <w:adjustRightInd w:val="0"/>
        <w:snapToGrid w:val="0"/>
        <w:spacing w:after="0" w:line="240" w:lineRule="auto"/>
        <w:ind w:left="2880" w:hanging="2160"/>
        <w:contextualSpacing w:val="0"/>
      </w:pPr>
      <w:r w:rsidRPr="00D4728E">
        <w:t>2002</w:t>
      </w:r>
      <w:r w:rsidR="0069061E" w:rsidRPr="00D4728E">
        <w:t>/8</w:t>
      </w:r>
      <w:r w:rsidRPr="00D4728E">
        <w:t>-2003</w:t>
      </w:r>
      <w:r w:rsidR="0069061E" w:rsidRPr="00D4728E">
        <w:t>/</w:t>
      </w:r>
      <w:r w:rsidR="00C963C2" w:rsidRPr="00D4728E">
        <w:t>8</w:t>
      </w:r>
      <w:r w:rsidRPr="00D4728E">
        <w:tab/>
      </w:r>
      <w:r w:rsidR="00984F2C" w:rsidRPr="00D4728E">
        <w:t>Professional Research Assistant</w:t>
      </w:r>
      <w:r w:rsidR="001E7F38" w:rsidRPr="00D4728E">
        <w:t xml:space="preserve">, Department of </w:t>
      </w:r>
      <w:r w:rsidR="007024F7" w:rsidRPr="00D4728E">
        <w:t>Biology</w:t>
      </w:r>
      <w:r w:rsidR="001E7F38" w:rsidRPr="00D4728E">
        <w:t>, University of Science and Technology of China, Hefei, Anhui, P. R. China</w:t>
      </w:r>
    </w:p>
    <w:p w14:paraId="581D2BB5" w14:textId="77777777" w:rsidR="007024F7" w:rsidRPr="00D4728E" w:rsidRDefault="007024F7" w:rsidP="001E7F38">
      <w:pPr>
        <w:pStyle w:val="ListParagraph"/>
        <w:adjustRightInd w:val="0"/>
        <w:snapToGrid w:val="0"/>
        <w:spacing w:after="0" w:line="240" w:lineRule="auto"/>
        <w:ind w:left="2880" w:hanging="2160"/>
        <w:contextualSpacing w:val="0"/>
      </w:pPr>
    </w:p>
    <w:p w14:paraId="55C360FB" w14:textId="02BF6C4F" w:rsidR="001E7F38" w:rsidRPr="00D4728E" w:rsidRDefault="00F05B9C" w:rsidP="001E7F38">
      <w:pPr>
        <w:pStyle w:val="ListParagraph"/>
        <w:adjustRightInd w:val="0"/>
        <w:snapToGrid w:val="0"/>
        <w:spacing w:after="0" w:line="240" w:lineRule="auto"/>
        <w:ind w:left="2880" w:hanging="2160"/>
        <w:contextualSpacing w:val="0"/>
      </w:pPr>
      <w:r w:rsidRPr="00D4728E">
        <w:t>2003</w:t>
      </w:r>
      <w:r w:rsidR="00C963C2" w:rsidRPr="00D4728E">
        <w:t>/9</w:t>
      </w:r>
      <w:r w:rsidRPr="00D4728E">
        <w:t>-2005</w:t>
      </w:r>
      <w:r w:rsidR="00C963C2" w:rsidRPr="00D4728E">
        <w:t>/7</w:t>
      </w:r>
      <w:r w:rsidRPr="00D4728E">
        <w:tab/>
      </w:r>
      <w:r w:rsidR="00984F2C" w:rsidRPr="00D4728E">
        <w:t xml:space="preserve">Graduate Research </w:t>
      </w:r>
      <w:r w:rsidR="0004284E" w:rsidRPr="00D4728E">
        <w:t xml:space="preserve">and Teaching </w:t>
      </w:r>
      <w:r w:rsidR="00984F2C" w:rsidRPr="00D4728E">
        <w:t>Assistant</w:t>
      </w:r>
      <w:r w:rsidR="001E7F38" w:rsidRPr="00D4728E">
        <w:t>, Department of Biophysics, School of Life Sciences, University of Science and Technology of China, Hefei, Anhui, P. R. China</w:t>
      </w:r>
    </w:p>
    <w:p w14:paraId="60DA4DC4" w14:textId="436C61BD" w:rsidR="00984F2C" w:rsidRPr="00D4728E" w:rsidRDefault="00984F2C" w:rsidP="00C8190F">
      <w:pPr>
        <w:pStyle w:val="ListParagraph"/>
        <w:adjustRightInd w:val="0"/>
        <w:snapToGrid w:val="0"/>
        <w:spacing w:after="0" w:line="240" w:lineRule="auto"/>
        <w:contextualSpacing w:val="0"/>
      </w:pPr>
    </w:p>
    <w:p w14:paraId="28EE562F" w14:textId="5335435D" w:rsidR="00984F2C" w:rsidRPr="00D4728E" w:rsidRDefault="00F05B9C" w:rsidP="007024F7">
      <w:pPr>
        <w:pStyle w:val="ListParagraph"/>
        <w:adjustRightInd w:val="0"/>
        <w:snapToGrid w:val="0"/>
        <w:spacing w:after="0" w:line="240" w:lineRule="auto"/>
        <w:ind w:left="2880" w:hanging="2160"/>
        <w:contextualSpacing w:val="0"/>
      </w:pPr>
      <w:r w:rsidRPr="00D4728E">
        <w:t>200</w:t>
      </w:r>
      <w:r w:rsidR="0004284E" w:rsidRPr="00D4728E">
        <w:t>6</w:t>
      </w:r>
      <w:r w:rsidR="00207071" w:rsidRPr="00D4728E">
        <w:t>/8</w:t>
      </w:r>
      <w:r w:rsidR="0004284E" w:rsidRPr="00D4728E">
        <w:t>-2011</w:t>
      </w:r>
      <w:r w:rsidR="00207071" w:rsidRPr="00D4728E">
        <w:t>/8</w:t>
      </w:r>
      <w:r w:rsidR="0004284E" w:rsidRPr="00D4728E">
        <w:tab/>
      </w:r>
      <w:r w:rsidR="00984F2C" w:rsidRPr="00D4728E">
        <w:t xml:space="preserve">Graduate Research </w:t>
      </w:r>
      <w:r w:rsidR="0004284E" w:rsidRPr="00D4728E">
        <w:t xml:space="preserve">and Teaching </w:t>
      </w:r>
      <w:r w:rsidR="00984F2C" w:rsidRPr="00D4728E">
        <w:t>Assistant</w:t>
      </w:r>
      <w:r w:rsidR="007024F7" w:rsidRPr="00D4728E">
        <w:t xml:space="preserve">, Neuroscience Graduate Program, University of California Riverside, Riverside, </w:t>
      </w:r>
      <w:r w:rsidR="00A8175F" w:rsidRPr="00D4728E">
        <w:t>CA, USA</w:t>
      </w:r>
    </w:p>
    <w:p w14:paraId="2E2D88CF" w14:textId="77777777" w:rsidR="00984F2C" w:rsidRPr="00D4728E" w:rsidRDefault="00984F2C" w:rsidP="00C8190F">
      <w:pPr>
        <w:pStyle w:val="ListParagraph"/>
        <w:adjustRightInd w:val="0"/>
        <w:snapToGrid w:val="0"/>
        <w:spacing w:after="0" w:line="240" w:lineRule="auto"/>
        <w:contextualSpacing w:val="0"/>
      </w:pPr>
    </w:p>
    <w:p w14:paraId="01F6C888" w14:textId="7F673356" w:rsidR="00542185" w:rsidRPr="00D4728E" w:rsidRDefault="00EF2A0B" w:rsidP="00C362DD">
      <w:pPr>
        <w:pStyle w:val="ListParagraph"/>
        <w:numPr>
          <w:ilvl w:val="0"/>
          <w:numId w:val="1"/>
        </w:numPr>
        <w:adjustRightInd w:val="0"/>
        <w:snapToGrid w:val="0"/>
        <w:spacing w:after="0" w:line="240" w:lineRule="auto"/>
        <w:contextualSpacing w:val="0"/>
        <w:rPr>
          <w:b/>
          <w:bCs/>
          <w:u w:val="single"/>
        </w:rPr>
      </w:pPr>
      <w:r w:rsidRPr="00D4728E">
        <w:rPr>
          <w:b/>
          <w:bCs/>
          <w:u w:val="single"/>
        </w:rPr>
        <w:t xml:space="preserve">Honors and </w:t>
      </w:r>
      <w:r w:rsidR="004D3CA2" w:rsidRPr="00D4728E">
        <w:rPr>
          <w:b/>
          <w:bCs/>
          <w:u w:val="single"/>
        </w:rPr>
        <w:t>A</w:t>
      </w:r>
      <w:r w:rsidRPr="00D4728E">
        <w:rPr>
          <w:b/>
          <w:bCs/>
          <w:u w:val="single"/>
        </w:rPr>
        <w:t>wards</w:t>
      </w:r>
    </w:p>
    <w:p w14:paraId="7980444D" w14:textId="77777777" w:rsidR="00171B27" w:rsidRPr="00D4728E" w:rsidRDefault="00171B27" w:rsidP="00171B27">
      <w:pPr>
        <w:pStyle w:val="ListParagraph"/>
        <w:adjustRightInd w:val="0"/>
        <w:snapToGrid w:val="0"/>
        <w:spacing w:after="0" w:line="240" w:lineRule="auto"/>
        <w:contextualSpacing w:val="0"/>
        <w:rPr>
          <w:b/>
          <w:bCs/>
          <w:u w:val="single"/>
        </w:rPr>
      </w:pPr>
    </w:p>
    <w:p w14:paraId="41526128" w14:textId="118778FB" w:rsidR="00D95F7F" w:rsidRPr="00D4728E" w:rsidRDefault="00D95F7F" w:rsidP="00B76C8A">
      <w:pPr>
        <w:pStyle w:val="ListParagraph"/>
        <w:adjustRightInd w:val="0"/>
        <w:snapToGrid w:val="0"/>
        <w:spacing w:after="0" w:line="240" w:lineRule="auto"/>
      </w:pPr>
      <w:r w:rsidRPr="00D4728E">
        <w:t>2005</w:t>
      </w:r>
      <w:r w:rsidRPr="00D4728E">
        <w:tab/>
      </w:r>
      <w:r w:rsidRPr="00D4728E">
        <w:tab/>
        <w:t>Dong-gang Scholarship</w:t>
      </w:r>
    </w:p>
    <w:p w14:paraId="5366A373" w14:textId="4D9AA901" w:rsidR="00D95F7F" w:rsidRPr="00D4728E" w:rsidRDefault="00D95F7F" w:rsidP="00CD3950">
      <w:pPr>
        <w:adjustRightInd w:val="0"/>
        <w:snapToGrid w:val="0"/>
        <w:spacing w:after="0" w:line="240" w:lineRule="auto"/>
        <w:ind w:left="1440" w:firstLine="720"/>
      </w:pPr>
      <w:r w:rsidRPr="00D4728E">
        <w:t>University of Science and Technology of China</w:t>
      </w:r>
    </w:p>
    <w:p w14:paraId="49820D90" w14:textId="77777777" w:rsidR="00D95F7F" w:rsidRPr="00D4728E" w:rsidRDefault="00D95F7F" w:rsidP="00B76C8A">
      <w:pPr>
        <w:pStyle w:val="ListParagraph"/>
        <w:adjustRightInd w:val="0"/>
        <w:snapToGrid w:val="0"/>
        <w:spacing w:after="0" w:line="240" w:lineRule="auto"/>
      </w:pPr>
    </w:p>
    <w:p w14:paraId="223BAA7E" w14:textId="0BD0C48D" w:rsidR="00B76C8A" w:rsidRPr="00D4728E" w:rsidRDefault="00171B27" w:rsidP="00B76C8A">
      <w:pPr>
        <w:pStyle w:val="ListParagraph"/>
        <w:adjustRightInd w:val="0"/>
        <w:snapToGrid w:val="0"/>
        <w:spacing w:after="0" w:line="240" w:lineRule="auto"/>
      </w:pPr>
      <w:r w:rsidRPr="00D4728E">
        <w:t>20</w:t>
      </w:r>
      <w:r w:rsidR="00E953E9" w:rsidRPr="00D4728E">
        <w:t>14</w:t>
      </w:r>
      <w:r w:rsidR="00F269EC" w:rsidRPr="00D4728E">
        <w:tab/>
      </w:r>
      <w:r w:rsidR="00F269EC" w:rsidRPr="00D4728E">
        <w:tab/>
      </w:r>
      <w:r w:rsidR="00B76C8A" w:rsidRPr="00D4728E">
        <w:t>Excellence in Mentoring Undergraduates</w:t>
      </w:r>
    </w:p>
    <w:p w14:paraId="5EC6C1CA" w14:textId="28CF5A6A" w:rsidR="00E953E9" w:rsidRPr="00D4728E" w:rsidRDefault="00B76C8A" w:rsidP="00CD3950">
      <w:pPr>
        <w:adjustRightInd w:val="0"/>
        <w:snapToGrid w:val="0"/>
        <w:spacing w:after="0" w:line="240" w:lineRule="auto"/>
        <w:ind w:left="1440" w:firstLine="720"/>
      </w:pPr>
      <w:r w:rsidRPr="00D4728E">
        <w:t>University of North Carolina at Chapel Hill</w:t>
      </w:r>
    </w:p>
    <w:p w14:paraId="2F1BAAF2" w14:textId="77777777" w:rsidR="009336FA" w:rsidRPr="00D4728E" w:rsidRDefault="009336FA" w:rsidP="009336FA">
      <w:pPr>
        <w:pStyle w:val="ListParagraph"/>
        <w:adjustRightInd w:val="0"/>
        <w:snapToGrid w:val="0"/>
        <w:spacing w:after="0" w:line="240" w:lineRule="auto"/>
      </w:pPr>
    </w:p>
    <w:p w14:paraId="68301846" w14:textId="2EACFE74" w:rsidR="00441E7C" w:rsidRPr="00D4728E" w:rsidRDefault="009336FA" w:rsidP="00441E7C">
      <w:pPr>
        <w:pStyle w:val="ListParagraph"/>
        <w:adjustRightInd w:val="0"/>
        <w:snapToGrid w:val="0"/>
        <w:spacing w:after="0" w:line="240" w:lineRule="auto"/>
      </w:pPr>
      <w:r w:rsidRPr="00D4728E">
        <w:t>2016</w:t>
      </w:r>
      <w:r w:rsidRPr="00D4728E">
        <w:tab/>
      </w:r>
      <w:r w:rsidRPr="00D4728E">
        <w:tab/>
      </w:r>
      <w:r w:rsidR="00441E7C" w:rsidRPr="00D4728E">
        <w:t>Young Investigator Travel Award</w:t>
      </w:r>
    </w:p>
    <w:p w14:paraId="042DF070" w14:textId="182016FD" w:rsidR="009336FA" w:rsidRPr="00D4728E" w:rsidRDefault="00441E7C" w:rsidP="00CD3950">
      <w:pPr>
        <w:adjustRightInd w:val="0"/>
        <w:snapToGrid w:val="0"/>
        <w:spacing w:after="0" w:line="240" w:lineRule="auto"/>
        <w:ind w:left="2160"/>
      </w:pPr>
      <w:r w:rsidRPr="00D4728E">
        <w:t>Federation of American Societies for Experimental Biology (FASEB) Maximizing Access to Research Careers (MARC) Program</w:t>
      </w:r>
    </w:p>
    <w:p w14:paraId="454BAF40" w14:textId="77777777" w:rsidR="00441E7C" w:rsidRPr="00D4728E" w:rsidRDefault="00441E7C" w:rsidP="00441E7C">
      <w:pPr>
        <w:pStyle w:val="ListParagraph"/>
        <w:adjustRightInd w:val="0"/>
        <w:snapToGrid w:val="0"/>
        <w:spacing w:after="0" w:line="240" w:lineRule="auto"/>
        <w:ind w:left="2880"/>
      </w:pPr>
    </w:p>
    <w:p w14:paraId="52530E0F" w14:textId="76F0F3BB" w:rsidR="00411D92" w:rsidRPr="00D4728E" w:rsidRDefault="009336FA" w:rsidP="00411D92">
      <w:pPr>
        <w:pStyle w:val="ListParagraph"/>
        <w:adjustRightInd w:val="0"/>
        <w:snapToGrid w:val="0"/>
        <w:spacing w:after="0" w:line="240" w:lineRule="auto"/>
      </w:pPr>
      <w:r w:rsidRPr="00D4728E">
        <w:t>20</w:t>
      </w:r>
      <w:r w:rsidR="00441E7C" w:rsidRPr="00D4728E">
        <w:t>2</w:t>
      </w:r>
      <w:r w:rsidR="002E4B85" w:rsidRPr="00D4728E">
        <w:t>2</w:t>
      </w:r>
      <w:r w:rsidRPr="00D4728E">
        <w:tab/>
      </w:r>
      <w:r w:rsidRPr="00D4728E">
        <w:tab/>
      </w:r>
      <w:r w:rsidR="00411D92" w:rsidRPr="00D4728E">
        <w:t>Best Poster Award</w:t>
      </w:r>
    </w:p>
    <w:p w14:paraId="574F47DD" w14:textId="77777777" w:rsidR="00411D92" w:rsidRPr="00D4728E" w:rsidRDefault="00411D92" w:rsidP="00CD3950">
      <w:pPr>
        <w:adjustRightInd w:val="0"/>
        <w:snapToGrid w:val="0"/>
        <w:spacing w:after="0" w:line="240" w:lineRule="auto"/>
        <w:ind w:left="1440" w:firstLine="720"/>
      </w:pPr>
      <w:r w:rsidRPr="00D4728E">
        <w:t>American Urological Association (AUA)</w:t>
      </w:r>
    </w:p>
    <w:p w14:paraId="7F9C0ABC" w14:textId="77777777" w:rsidR="00411D92" w:rsidRPr="00D4728E" w:rsidRDefault="00411D92" w:rsidP="00411D92">
      <w:pPr>
        <w:pStyle w:val="ListParagraph"/>
        <w:adjustRightInd w:val="0"/>
        <w:snapToGrid w:val="0"/>
        <w:spacing w:after="0" w:line="240" w:lineRule="auto"/>
        <w:ind w:left="2160" w:firstLine="720"/>
      </w:pPr>
    </w:p>
    <w:p w14:paraId="136FBA8E" w14:textId="4BB231F1" w:rsidR="00411D92" w:rsidRPr="00D4728E" w:rsidRDefault="00411D92" w:rsidP="00411D92">
      <w:pPr>
        <w:pStyle w:val="ListParagraph"/>
        <w:adjustRightInd w:val="0"/>
        <w:snapToGrid w:val="0"/>
        <w:spacing w:after="0" w:line="240" w:lineRule="auto"/>
      </w:pPr>
      <w:r w:rsidRPr="00D4728E">
        <w:t>2023</w:t>
      </w:r>
      <w:r w:rsidRPr="00D4728E">
        <w:tab/>
      </w:r>
      <w:r w:rsidRPr="00D4728E">
        <w:tab/>
        <w:t>Young Investigator Award</w:t>
      </w:r>
    </w:p>
    <w:p w14:paraId="4054A125" w14:textId="77777777" w:rsidR="00411D92" w:rsidRPr="00D4728E" w:rsidRDefault="00411D92" w:rsidP="00CD3950">
      <w:pPr>
        <w:adjustRightInd w:val="0"/>
        <w:snapToGrid w:val="0"/>
        <w:spacing w:after="0" w:line="240" w:lineRule="auto"/>
        <w:ind w:left="1440" w:firstLine="720"/>
      </w:pPr>
      <w:r w:rsidRPr="00D4728E">
        <w:t>Society of Basic Urologic Research (SBUR)</w:t>
      </w:r>
    </w:p>
    <w:p w14:paraId="5B69217D" w14:textId="77777777" w:rsidR="00411D92" w:rsidRPr="00D4728E" w:rsidRDefault="00411D92" w:rsidP="00411D92">
      <w:pPr>
        <w:pStyle w:val="ListParagraph"/>
        <w:adjustRightInd w:val="0"/>
        <w:snapToGrid w:val="0"/>
        <w:spacing w:after="0" w:line="240" w:lineRule="auto"/>
      </w:pPr>
    </w:p>
    <w:p w14:paraId="09B6CDD4" w14:textId="50DC8F8C" w:rsidR="00411D92" w:rsidRPr="00D4728E" w:rsidRDefault="00411D92" w:rsidP="00411D92">
      <w:pPr>
        <w:pStyle w:val="ListParagraph"/>
        <w:adjustRightInd w:val="0"/>
        <w:snapToGrid w:val="0"/>
        <w:spacing w:after="0" w:line="240" w:lineRule="auto"/>
      </w:pPr>
      <w:r w:rsidRPr="00D4728E">
        <w:lastRenderedPageBreak/>
        <w:t>2024</w:t>
      </w:r>
      <w:r w:rsidRPr="00D4728E">
        <w:tab/>
      </w:r>
      <w:r w:rsidRPr="00D4728E">
        <w:tab/>
        <w:t>Faculty Professionalism Award</w:t>
      </w:r>
    </w:p>
    <w:p w14:paraId="7E3FEA70" w14:textId="632A42C5" w:rsidR="00F269EC" w:rsidRPr="00D4728E" w:rsidRDefault="00411D92" w:rsidP="00CD3950">
      <w:pPr>
        <w:adjustRightInd w:val="0"/>
        <w:snapToGrid w:val="0"/>
        <w:spacing w:after="0" w:line="240" w:lineRule="auto"/>
        <w:ind w:left="2160"/>
      </w:pPr>
      <w:r w:rsidRPr="00D4728E">
        <w:t>Department of Surgery, School of Medicine, University of Colorado, Anschutz Medical Campus</w:t>
      </w:r>
    </w:p>
    <w:p w14:paraId="42A1FFDB" w14:textId="77777777" w:rsidR="0068168A" w:rsidRPr="00D4728E" w:rsidRDefault="0068168A" w:rsidP="00171B27">
      <w:pPr>
        <w:pStyle w:val="ListParagraph"/>
        <w:adjustRightInd w:val="0"/>
        <w:snapToGrid w:val="0"/>
        <w:spacing w:after="0" w:line="240" w:lineRule="auto"/>
        <w:contextualSpacing w:val="0"/>
      </w:pPr>
    </w:p>
    <w:p w14:paraId="1841A62A" w14:textId="47E7D1E8" w:rsidR="00EF2A0B" w:rsidRPr="00D4728E" w:rsidRDefault="004C31C6" w:rsidP="00C362DD">
      <w:pPr>
        <w:pStyle w:val="ListParagraph"/>
        <w:numPr>
          <w:ilvl w:val="0"/>
          <w:numId w:val="1"/>
        </w:numPr>
        <w:adjustRightInd w:val="0"/>
        <w:snapToGrid w:val="0"/>
        <w:spacing w:after="0" w:line="240" w:lineRule="auto"/>
        <w:contextualSpacing w:val="0"/>
        <w:rPr>
          <w:b/>
          <w:bCs/>
          <w:u w:val="single"/>
        </w:rPr>
      </w:pPr>
      <w:r w:rsidRPr="00D4728E">
        <w:rPr>
          <w:b/>
          <w:bCs/>
          <w:u w:val="single"/>
        </w:rPr>
        <w:t xml:space="preserve">Professional </w:t>
      </w:r>
      <w:r w:rsidR="005D4A9C" w:rsidRPr="00D4728E">
        <w:rPr>
          <w:b/>
          <w:bCs/>
          <w:u w:val="single"/>
        </w:rPr>
        <w:t>Affiliations</w:t>
      </w:r>
    </w:p>
    <w:p w14:paraId="372F109B" w14:textId="77777777" w:rsidR="00D95F7F" w:rsidRPr="00D4728E" w:rsidRDefault="00D95F7F" w:rsidP="004269D8">
      <w:pPr>
        <w:pStyle w:val="ListParagraph"/>
        <w:adjustRightInd w:val="0"/>
        <w:snapToGrid w:val="0"/>
        <w:spacing w:after="0" w:line="240" w:lineRule="auto"/>
        <w:contextualSpacing w:val="0"/>
        <w:rPr>
          <w:b/>
          <w:bCs/>
          <w:u w:val="single"/>
        </w:rPr>
      </w:pPr>
    </w:p>
    <w:p w14:paraId="67EDCB58" w14:textId="68ED6BCB" w:rsidR="008E332D" w:rsidRPr="00D4728E" w:rsidRDefault="004269D8" w:rsidP="008E332D">
      <w:pPr>
        <w:pStyle w:val="ListParagraph"/>
        <w:adjustRightInd w:val="0"/>
        <w:snapToGrid w:val="0"/>
        <w:spacing w:after="0" w:line="240" w:lineRule="auto"/>
      </w:pPr>
      <w:r w:rsidRPr="00D4728E">
        <w:t>200</w:t>
      </w:r>
      <w:r w:rsidR="00E81C75" w:rsidRPr="00D4728E">
        <w:t>7-2011</w:t>
      </w:r>
      <w:r w:rsidR="008E332D" w:rsidRPr="00D4728E">
        <w:tab/>
      </w:r>
      <w:r w:rsidR="006532FC" w:rsidRPr="00D4728E">
        <w:t>M</w:t>
      </w:r>
      <w:r w:rsidR="00DE3779" w:rsidRPr="00D4728E">
        <w:t xml:space="preserve">ember, </w:t>
      </w:r>
      <w:r w:rsidR="008E332D" w:rsidRPr="00D4728E">
        <w:t>Society of Neuroscience (</w:t>
      </w:r>
      <w:proofErr w:type="spellStart"/>
      <w:r w:rsidR="008E332D" w:rsidRPr="00D4728E">
        <w:t>SfN</w:t>
      </w:r>
      <w:proofErr w:type="spellEnd"/>
      <w:r w:rsidR="008E332D" w:rsidRPr="00D4728E">
        <w:t>)</w:t>
      </w:r>
    </w:p>
    <w:p w14:paraId="11F5731E" w14:textId="77777777" w:rsidR="00320EFE" w:rsidRPr="00D4728E" w:rsidRDefault="00320EFE" w:rsidP="008E332D">
      <w:pPr>
        <w:pStyle w:val="ListParagraph"/>
        <w:adjustRightInd w:val="0"/>
        <w:snapToGrid w:val="0"/>
        <w:spacing w:after="0" w:line="240" w:lineRule="auto"/>
      </w:pPr>
    </w:p>
    <w:p w14:paraId="289ED71F" w14:textId="54896298" w:rsidR="008E332D" w:rsidRPr="00D4728E" w:rsidRDefault="00E81C75" w:rsidP="00A8175F">
      <w:pPr>
        <w:pStyle w:val="ListParagraph"/>
        <w:adjustRightInd w:val="0"/>
        <w:snapToGrid w:val="0"/>
        <w:spacing w:after="0" w:line="240" w:lineRule="auto"/>
        <w:ind w:left="2160" w:hanging="1440"/>
      </w:pPr>
      <w:r w:rsidRPr="00D4728E">
        <w:t>2007-</w:t>
      </w:r>
      <w:r w:rsidRPr="00D4728E">
        <w:tab/>
      </w:r>
      <w:r w:rsidR="006532FC" w:rsidRPr="00D4728E">
        <w:t>M</w:t>
      </w:r>
      <w:r w:rsidR="00DE3779" w:rsidRPr="00D4728E">
        <w:t xml:space="preserve">ember, </w:t>
      </w:r>
      <w:r w:rsidR="008E332D" w:rsidRPr="00D4728E">
        <w:t>American Society of Neurochemistry (ASN)</w:t>
      </w:r>
    </w:p>
    <w:p w14:paraId="1B7B7D01" w14:textId="77777777" w:rsidR="00320EFE" w:rsidRPr="00D4728E" w:rsidRDefault="00320EFE" w:rsidP="008E332D">
      <w:pPr>
        <w:pStyle w:val="ListParagraph"/>
        <w:adjustRightInd w:val="0"/>
        <w:snapToGrid w:val="0"/>
        <w:spacing w:after="0" w:line="240" w:lineRule="auto"/>
      </w:pPr>
    </w:p>
    <w:p w14:paraId="000A66FB" w14:textId="3EDCF477" w:rsidR="00A8175F" w:rsidRPr="00D4728E" w:rsidRDefault="00A8175F" w:rsidP="00A8175F">
      <w:pPr>
        <w:pStyle w:val="ListParagraph"/>
        <w:adjustRightInd w:val="0"/>
        <w:snapToGrid w:val="0"/>
        <w:spacing w:after="0" w:line="240" w:lineRule="auto"/>
        <w:ind w:left="2160" w:hanging="1440"/>
        <w:contextualSpacing w:val="0"/>
      </w:pPr>
      <w:r w:rsidRPr="00D4728E">
        <w:t>2017-</w:t>
      </w:r>
      <w:r w:rsidRPr="00D4728E">
        <w:tab/>
        <w:t>Faculty Member, Colorado Clinical &amp; Translational Sciences Institute (CCTSI), Aurora, CO</w:t>
      </w:r>
    </w:p>
    <w:p w14:paraId="2A1D488F" w14:textId="77777777" w:rsidR="00A8175F" w:rsidRPr="00D4728E" w:rsidRDefault="00A8175F" w:rsidP="00A8175F">
      <w:pPr>
        <w:pStyle w:val="ListParagraph"/>
        <w:adjustRightInd w:val="0"/>
        <w:snapToGrid w:val="0"/>
        <w:spacing w:after="0" w:line="240" w:lineRule="auto"/>
        <w:ind w:left="2880" w:hanging="2160"/>
      </w:pPr>
    </w:p>
    <w:p w14:paraId="40755138" w14:textId="77777777" w:rsidR="00A8175F" w:rsidRPr="00D4728E" w:rsidRDefault="00A8175F" w:rsidP="00A8175F">
      <w:pPr>
        <w:pStyle w:val="ListParagraph"/>
        <w:adjustRightInd w:val="0"/>
        <w:snapToGrid w:val="0"/>
        <w:spacing w:after="0" w:line="240" w:lineRule="auto"/>
      </w:pPr>
      <w:r w:rsidRPr="00D4728E">
        <w:t>2017</w:t>
      </w:r>
      <w:proofErr w:type="gramStart"/>
      <w:r w:rsidRPr="00D4728E">
        <w:t>-</w:t>
      </w:r>
      <w:r w:rsidRPr="00D4728E">
        <w:tab/>
      </w:r>
      <w:r w:rsidRPr="00D4728E">
        <w:tab/>
        <w:t>Faculty</w:t>
      </w:r>
      <w:proofErr w:type="gramEnd"/>
      <w:r w:rsidRPr="00D4728E">
        <w:t xml:space="preserve"> Member, Center for </w:t>
      </w:r>
      <w:proofErr w:type="spellStart"/>
      <w:r w:rsidRPr="00D4728E">
        <w:t>NeuroScience</w:t>
      </w:r>
      <w:proofErr w:type="spellEnd"/>
      <w:r w:rsidRPr="00D4728E">
        <w:t xml:space="preserve"> (CNS), Aurora, CO</w:t>
      </w:r>
    </w:p>
    <w:p w14:paraId="359C62B7" w14:textId="77777777" w:rsidR="00A8175F" w:rsidRPr="00D4728E" w:rsidRDefault="00A8175F" w:rsidP="00CD3950">
      <w:pPr>
        <w:pStyle w:val="ListParagraph"/>
        <w:adjustRightInd w:val="0"/>
        <w:snapToGrid w:val="0"/>
        <w:spacing w:after="0" w:line="240" w:lineRule="auto"/>
      </w:pPr>
    </w:p>
    <w:p w14:paraId="70A7C831" w14:textId="61B42574" w:rsidR="00CD3950" w:rsidRPr="00D4728E" w:rsidRDefault="006532FC" w:rsidP="00CD3950">
      <w:pPr>
        <w:pStyle w:val="ListParagraph"/>
        <w:adjustRightInd w:val="0"/>
        <w:snapToGrid w:val="0"/>
        <w:spacing w:after="0" w:line="240" w:lineRule="auto"/>
      </w:pPr>
      <w:r w:rsidRPr="00D4728E">
        <w:t>20</w:t>
      </w:r>
      <w:r w:rsidR="00361DEA" w:rsidRPr="00D4728E">
        <w:t>1</w:t>
      </w:r>
      <w:r w:rsidR="00523742" w:rsidRPr="00D4728E">
        <w:t>8-</w:t>
      </w:r>
      <w:r w:rsidR="00CD3950" w:rsidRPr="00D4728E">
        <w:tab/>
      </w:r>
      <w:r w:rsidR="00CD3950" w:rsidRPr="00D4728E">
        <w:tab/>
      </w:r>
      <w:r w:rsidR="00523742" w:rsidRPr="00D4728E">
        <w:t>Member,</w:t>
      </w:r>
      <w:r w:rsidR="00361DEA" w:rsidRPr="00D4728E">
        <w:t xml:space="preserve"> </w:t>
      </w:r>
      <w:r w:rsidR="008E332D" w:rsidRPr="00D4728E">
        <w:t>American Urological Association (AUA)</w:t>
      </w:r>
    </w:p>
    <w:p w14:paraId="7FD9A435" w14:textId="77777777" w:rsidR="00CD3950" w:rsidRPr="00D4728E" w:rsidRDefault="00CD3950" w:rsidP="00CD3950">
      <w:pPr>
        <w:pStyle w:val="ListParagraph"/>
        <w:adjustRightInd w:val="0"/>
        <w:snapToGrid w:val="0"/>
        <w:spacing w:after="0" w:line="240" w:lineRule="auto"/>
      </w:pPr>
    </w:p>
    <w:p w14:paraId="18BB0B85" w14:textId="172E2E55" w:rsidR="008E332D" w:rsidRPr="00D4728E" w:rsidRDefault="00CD3950" w:rsidP="00CD3950">
      <w:pPr>
        <w:pStyle w:val="ListParagraph"/>
        <w:adjustRightInd w:val="0"/>
        <w:snapToGrid w:val="0"/>
        <w:spacing w:after="0" w:line="240" w:lineRule="auto"/>
        <w:ind w:left="2160" w:hanging="1440"/>
      </w:pPr>
      <w:r w:rsidRPr="00D4728E">
        <w:t>2018-</w:t>
      </w:r>
      <w:r w:rsidRPr="00D4728E">
        <w:tab/>
      </w:r>
      <w:r w:rsidR="00361DEA" w:rsidRPr="00D4728E">
        <w:t xml:space="preserve">Member, </w:t>
      </w:r>
      <w:r w:rsidR="008E332D" w:rsidRPr="00D4728E">
        <w:t>South Central Section (SCS) of the American Urological Association (AUA)</w:t>
      </w:r>
    </w:p>
    <w:p w14:paraId="44AF9E5F" w14:textId="77777777" w:rsidR="00361DEA" w:rsidRPr="00D4728E" w:rsidRDefault="00361DEA" w:rsidP="00361DEA">
      <w:pPr>
        <w:pStyle w:val="ListParagraph"/>
        <w:adjustRightInd w:val="0"/>
        <w:snapToGrid w:val="0"/>
        <w:spacing w:after="0" w:line="240" w:lineRule="auto"/>
        <w:ind w:left="2880" w:hanging="2160"/>
      </w:pPr>
    </w:p>
    <w:p w14:paraId="56A16F2E" w14:textId="2D970F2E" w:rsidR="00CD3950" w:rsidRPr="00D4728E" w:rsidRDefault="00361DEA" w:rsidP="00CD3950">
      <w:pPr>
        <w:pStyle w:val="ListParagraph"/>
        <w:adjustRightInd w:val="0"/>
        <w:snapToGrid w:val="0"/>
        <w:spacing w:after="0" w:line="240" w:lineRule="auto"/>
        <w:contextualSpacing w:val="0"/>
      </w:pPr>
      <w:r w:rsidRPr="00D4728E">
        <w:t>201</w:t>
      </w:r>
      <w:r w:rsidR="004F4F2E" w:rsidRPr="00D4728E">
        <w:t>9</w:t>
      </w:r>
      <w:proofErr w:type="gramStart"/>
      <w:r w:rsidRPr="00D4728E">
        <w:t>-</w:t>
      </w:r>
      <w:r w:rsidR="00CD3950" w:rsidRPr="00D4728E">
        <w:tab/>
      </w:r>
      <w:r w:rsidR="00CD3950" w:rsidRPr="00D4728E">
        <w:tab/>
      </w:r>
      <w:r w:rsidRPr="00D4728E">
        <w:t>Member</w:t>
      </w:r>
      <w:proofErr w:type="gramEnd"/>
      <w:r w:rsidRPr="00D4728E">
        <w:t xml:space="preserve">, </w:t>
      </w:r>
      <w:r w:rsidR="008E332D" w:rsidRPr="00D4728E">
        <w:t>Society for Basic Urologic Research (SBUR)</w:t>
      </w:r>
    </w:p>
    <w:p w14:paraId="6F56FF3D" w14:textId="77777777" w:rsidR="00CD3950" w:rsidRPr="00D4728E" w:rsidRDefault="00CD3950" w:rsidP="00CD3950">
      <w:pPr>
        <w:pStyle w:val="ListParagraph"/>
        <w:adjustRightInd w:val="0"/>
        <w:snapToGrid w:val="0"/>
        <w:spacing w:after="0" w:line="240" w:lineRule="auto"/>
      </w:pPr>
    </w:p>
    <w:p w14:paraId="39B5C405" w14:textId="088D2155" w:rsidR="007563F1" w:rsidRDefault="00CD3950" w:rsidP="007563F1">
      <w:pPr>
        <w:pStyle w:val="ListParagraph"/>
        <w:adjustRightInd w:val="0"/>
        <w:snapToGrid w:val="0"/>
        <w:spacing w:after="0" w:line="240" w:lineRule="auto"/>
        <w:ind w:left="2160" w:hanging="1440"/>
      </w:pPr>
      <w:r w:rsidRPr="00D4728E">
        <w:t>2021-</w:t>
      </w:r>
      <w:r w:rsidRPr="00D4728E">
        <w:tab/>
      </w:r>
      <w:r w:rsidR="00596CB5" w:rsidRPr="00D4728E">
        <w:t xml:space="preserve">Faculty Member, Neuroscience Graduate Program, </w:t>
      </w:r>
      <w:r w:rsidR="00702661" w:rsidRPr="00D4728E">
        <w:t>University of Colorado, Anschutz Medical Campus</w:t>
      </w:r>
    </w:p>
    <w:p w14:paraId="090D9E97" w14:textId="77777777" w:rsidR="00044C0E" w:rsidRDefault="00044C0E" w:rsidP="007563F1">
      <w:pPr>
        <w:pStyle w:val="ListParagraph"/>
        <w:adjustRightInd w:val="0"/>
        <w:snapToGrid w:val="0"/>
        <w:spacing w:after="0" w:line="240" w:lineRule="auto"/>
        <w:ind w:left="2160" w:hanging="1440"/>
      </w:pPr>
    </w:p>
    <w:p w14:paraId="428FE298" w14:textId="423CAB44" w:rsidR="00044C0E" w:rsidRPr="00D4728E" w:rsidRDefault="00044C0E" w:rsidP="007563F1">
      <w:pPr>
        <w:pStyle w:val="ListParagraph"/>
        <w:adjustRightInd w:val="0"/>
        <w:snapToGrid w:val="0"/>
        <w:spacing w:after="0" w:line="240" w:lineRule="auto"/>
        <w:ind w:left="2160" w:hanging="1440"/>
      </w:pPr>
      <w:r>
        <w:t>2023-</w:t>
      </w:r>
      <w:r w:rsidR="00616EC9">
        <w:tab/>
      </w:r>
      <w:r w:rsidR="00DE1EA5" w:rsidRPr="00D4728E">
        <w:t xml:space="preserve">Faculty </w:t>
      </w:r>
      <w:r w:rsidR="00616EC9" w:rsidRPr="00D4728E">
        <w:t>Member</w:t>
      </w:r>
      <w:r w:rsidR="00616EC9">
        <w:t>,</w:t>
      </w:r>
      <w:r w:rsidR="00616EC9" w:rsidRPr="00616EC9">
        <w:t xml:space="preserve"> Ludeman Family Center for Women's Health Research</w:t>
      </w:r>
    </w:p>
    <w:p w14:paraId="1773D3A0" w14:textId="77777777" w:rsidR="00CD3950" w:rsidRPr="00D4728E" w:rsidRDefault="00CD3950" w:rsidP="00CD3950">
      <w:pPr>
        <w:pStyle w:val="ListParagraph"/>
        <w:adjustRightInd w:val="0"/>
        <w:snapToGrid w:val="0"/>
        <w:spacing w:after="0" w:line="240" w:lineRule="auto"/>
        <w:ind w:left="2160" w:hanging="1440"/>
      </w:pPr>
    </w:p>
    <w:p w14:paraId="1A7B7D0D" w14:textId="01B8236F" w:rsidR="00CD3950" w:rsidRPr="00D4728E" w:rsidRDefault="00CD3950" w:rsidP="00CD3950">
      <w:pPr>
        <w:pStyle w:val="ListParagraph"/>
        <w:adjustRightInd w:val="0"/>
        <w:snapToGrid w:val="0"/>
        <w:spacing w:after="0" w:line="240" w:lineRule="auto"/>
        <w:ind w:left="2160" w:hanging="1440"/>
      </w:pPr>
      <w:r w:rsidRPr="00D4728E">
        <w:t>2024</w:t>
      </w:r>
      <w:r w:rsidR="00044C0E">
        <w:t>-</w:t>
      </w:r>
      <w:r w:rsidRPr="00D4728E">
        <w:tab/>
      </w:r>
      <w:r w:rsidR="002F5B95" w:rsidRPr="00D4728E">
        <w:t>Faculty Member</w:t>
      </w:r>
      <w:r w:rsidR="00702661" w:rsidRPr="00D4728E">
        <w:t>,</w:t>
      </w:r>
      <w:r w:rsidR="002F5B95" w:rsidRPr="00D4728E">
        <w:t xml:space="preserve"> </w:t>
      </w:r>
      <w:r w:rsidR="005F0EE5" w:rsidRPr="00D4728E">
        <w:t xml:space="preserve">Medical </w:t>
      </w:r>
      <w:r w:rsidR="002F5B95" w:rsidRPr="00D4728E">
        <w:t xml:space="preserve">Scientist Training Program, </w:t>
      </w:r>
      <w:r w:rsidR="00702661" w:rsidRPr="00D4728E">
        <w:t>University of Colorado, Anschutz Medical Campus</w:t>
      </w:r>
    </w:p>
    <w:p w14:paraId="561ABFC2" w14:textId="77777777" w:rsidR="00CD3950" w:rsidRPr="00D4728E" w:rsidRDefault="00CD3950" w:rsidP="00CD3950">
      <w:pPr>
        <w:pStyle w:val="ListParagraph"/>
        <w:adjustRightInd w:val="0"/>
        <w:snapToGrid w:val="0"/>
        <w:spacing w:after="0" w:line="240" w:lineRule="auto"/>
        <w:ind w:left="2160" w:hanging="1440"/>
      </w:pPr>
    </w:p>
    <w:p w14:paraId="17183140" w14:textId="3D79B8ED" w:rsidR="00C0577D" w:rsidRDefault="00CD3950" w:rsidP="003942D1">
      <w:pPr>
        <w:pStyle w:val="ListParagraph"/>
        <w:adjustRightInd w:val="0"/>
        <w:snapToGrid w:val="0"/>
        <w:spacing w:after="0" w:line="240" w:lineRule="auto"/>
        <w:ind w:left="2160" w:hanging="1440"/>
      </w:pPr>
      <w:r w:rsidRPr="00D4728E">
        <w:t>2024</w:t>
      </w:r>
      <w:r w:rsidR="00044C0E">
        <w:t>-</w:t>
      </w:r>
      <w:r w:rsidRPr="00D4728E">
        <w:tab/>
      </w:r>
      <w:r w:rsidR="00702661" w:rsidRPr="00D4728E">
        <w:t>Faculty Member, Integrated Physiology Program, University of Colorado, Anschutz Medical Campus</w:t>
      </w:r>
    </w:p>
    <w:p w14:paraId="3F13330B" w14:textId="77777777" w:rsidR="00722FE2" w:rsidRDefault="00722FE2" w:rsidP="003942D1">
      <w:pPr>
        <w:pStyle w:val="ListParagraph"/>
        <w:adjustRightInd w:val="0"/>
        <w:snapToGrid w:val="0"/>
        <w:spacing w:after="0" w:line="240" w:lineRule="auto"/>
        <w:ind w:left="2160" w:hanging="1440"/>
      </w:pPr>
    </w:p>
    <w:p w14:paraId="55F991EE" w14:textId="2E819D3B" w:rsidR="00722FE2" w:rsidRPr="00D4728E" w:rsidRDefault="00722FE2" w:rsidP="003942D1">
      <w:pPr>
        <w:pStyle w:val="ListParagraph"/>
        <w:adjustRightInd w:val="0"/>
        <w:snapToGrid w:val="0"/>
        <w:spacing w:after="0" w:line="240" w:lineRule="auto"/>
        <w:ind w:left="2160" w:hanging="1440"/>
      </w:pPr>
      <w:r>
        <w:t>2024</w:t>
      </w:r>
      <w:r w:rsidR="00044C0E">
        <w:t>-</w:t>
      </w:r>
      <w:r>
        <w:tab/>
      </w:r>
      <w:r w:rsidRPr="00D4728E">
        <w:t xml:space="preserve">Member, American </w:t>
      </w:r>
      <w:r w:rsidR="00FD2B88">
        <w:t>physiological</w:t>
      </w:r>
      <w:r w:rsidRPr="00D4728E">
        <w:t xml:space="preserve"> </w:t>
      </w:r>
      <w:r w:rsidR="00FD2B88">
        <w:t>Society</w:t>
      </w:r>
      <w:r w:rsidRPr="00D4728E">
        <w:t xml:space="preserve"> (A</w:t>
      </w:r>
      <w:r w:rsidR="00FD2B88">
        <w:t>PS</w:t>
      </w:r>
      <w:r w:rsidRPr="00D4728E">
        <w:t>)</w:t>
      </w:r>
    </w:p>
    <w:p w14:paraId="0A5C2BFA" w14:textId="77777777" w:rsidR="00596CB5" w:rsidRPr="00D4728E" w:rsidRDefault="00596CB5" w:rsidP="00596CB5">
      <w:pPr>
        <w:pStyle w:val="ListParagraph"/>
        <w:adjustRightInd w:val="0"/>
        <w:snapToGrid w:val="0"/>
        <w:spacing w:after="0" w:line="240" w:lineRule="auto"/>
        <w:contextualSpacing w:val="0"/>
      </w:pPr>
    </w:p>
    <w:p w14:paraId="1CD7B9EA" w14:textId="226398C9" w:rsidR="00EF2A0B" w:rsidRPr="00D4728E" w:rsidRDefault="005D4A9C" w:rsidP="00C362DD">
      <w:pPr>
        <w:pStyle w:val="ListParagraph"/>
        <w:numPr>
          <w:ilvl w:val="0"/>
          <w:numId w:val="1"/>
        </w:numPr>
        <w:adjustRightInd w:val="0"/>
        <w:snapToGrid w:val="0"/>
        <w:spacing w:after="0" w:line="240" w:lineRule="auto"/>
        <w:contextualSpacing w:val="0"/>
        <w:rPr>
          <w:b/>
          <w:bCs/>
          <w:u w:val="single"/>
        </w:rPr>
      </w:pPr>
      <w:r w:rsidRPr="00D4728E">
        <w:rPr>
          <w:b/>
          <w:bCs/>
          <w:u w:val="single"/>
        </w:rPr>
        <w:t>Professional Leadership and Service</w:t>
      </w:r>
    </w:p>
    <w:p w14:paraId="0FFF346F" w14:textId="77777777" w:rsidR="000026B5" w:rsidRPr="00D4728E" w:rsidRDefault="000026B5" w:rsidP="000026B5">
      <w:pPr>
        <w:pStyle w:val="ListParagraph"/>
        <w:adjustRightInd w:val="0"/>
        <w:snapToGrid w:val="0"/>
        <w:spacing w:after="0" w:line="240" w:lineRule="auto"/>
        <w:contextualSpacing w:val="0"/>
        <w:rPr>
          <w:b/>
          <w:bCs/>
          <w:u w:val="single"/>
        </w:rPr>
      </w:pPr>
    </w:p>
    <w:p w14:paraId="5D80D6CC" w14:textId="77777777" w:rsidR="00B02B35" w:rsidRPr="00D4728E" w:rsidRDefault="00EE0DA3" w:rsidP="00B02B35">
      <w:pPr>
        <w:pStyle w:val="ListParagraph"/>
        <w:adjustRightInd w:val="0"/>
        <w:snapToGrid w:val="0"/>
        <w:spacing w:after="0" w:line="240" w:lineRule="auto"/>
        <w:ind w:left="2160" w:hanging="1440"/>
        <w:rPr>
          <w:b/>
          <w:bCs/>
          <w:i/>
          <w:iCs/>
          <w:u w:val="single"/>
        </w:rPr>
      </w:pPr>
      <w:r w:rsidRPr="00D4728E">
        <w:rPr>
          <w:b/>
          <w:bCs/>
          <w:i/>
          <w:iCs/>
          <w:u w:val="single"/>
        </w:rPr>
        <w:t>Departmental</w:t>
      </w:r>
      <w:r w:rsidR="00F36EF8" w:rsidRPr="00D4728E">
        <w:rPr>
          <w:b/>
          <w:bCs/>
          <w:i/>
          <w:iCs/>
          <w:u w:val="single"/>
        </w:rPr>
        <w:t xml:space="preserve"> and interdepartmental</w:t>
      </w:r>
    </w:p>
    <w:p w14:paraId="0DBF1B1B" w14:textId="77777777" w:rsidR="000A438C" w:rsidRPr="00D4728E" w:rsidRDefault="000A438C" w:rsidP="000A438C">
      <w:pPr>
        <w:pStyle w:val="ListParagraph"/>
        <w:adjustRightInd w:val="0"/>
        <w:snapToGrid w:val="0"/>
        <w:spacing w:after="0" w:line="240" w:lineRule="auto"/>
        <w:contextualSpacing w:val="0"/>
        <w:rPr>
          <w:u w:val="single"/>
        </w:rPr>
      </w:pPr>
    </w:p>
    <w:p w14:paraId="7B1A6694" w14:textId="22255874" w:rsidR="000A438C" w:rsidRPr="00D4728E" w:rsidRDefault="000A438C" w:rsidP="000A438C">
      <w:pPr>
        <w:pStyle w:val="ListParagraph"/>
        <w:adjustRightInd w:val="0"/>
        <w:snapToGrid w:val="0"/>
        <w:spacing w:after="0" w:line="240" w:lineRule="auto"/>
        <w:contextualSpacing w:val="0"/>
        <w:rPr>
          <w:u w:val="single"/>
        </w:rPr>
      </w:pPr>
      <w:r w:rsidRPr="00D4728E">
        <w:rPr>
          <w:u w:val="single"/>
        </w:rPr>
        <w:t>University of North Carolina at Chapel Hill</w:t>
      </w:r>
    </w:p>
    <w:p w14:paraId="3EDE2650" w14:textId="77777777" w:rsidR="000A438C" w:rsidRPr="00D4728E" w:rsidRDefault="000A438C" w:rsidP="000A438C">
      <w:pPr>
        <w:pStyle w:val="ListParagraph"/>
        <w:adjustRightInd w:val="0"/>
        <w:snapToGrid w:val="0"/>
        <w:spacing w:after="0" w:line="240" w:lineRule="auto"/>
        <w:contextualSpacing w:val="0"/>
      </w:pPr>
    </w:p>
    <w:p w14:paraId="6B70B04A" w14:textId="77777777" w:rsidR="000A438C" w:rsidRPr="00D4728E" w:rsidRDefault="000A438C" w:rsidP="000A438C">
      <w:pPr>
        <w:pStyle w:val="ListParagraph"/>
        <w:adjustRightInd w:val="0"/>
        <w:snapToGrid w:val="0"/>
        <w:spacing w:after="0" w:line="240" w:lineRule="auto"/>
        <w:contextualSpacing w:val="0"/>
      </w:pPr>
      <w:r w:rsidRPr="00D4728E">
        <w:t>2013-2016</w:t>
      </w:r>
      <w:r w:rsidRPr="00D4728E">
        <w:tab/>
        <w:t>Mentor, Undergraduate Research</w:t>
      </w:r>
    </w:p>
    <w:p w14:paraId="5D27EFEE" w14:textId="77777777" w:rsidR="000A438C" w:rsidRPr="00D4728E" w:rsidRDefault="000A438C" w:rsidP="000A438C">
      <w:pPr>
        <w:pStyle w:val="ListParagraph"/>
        <w:adjustRightInd w:val="0"/>
        <w:snapToGrid w:val="0"/>
        <w:spacing w:after="0" w:line="240" w:lineRule="auto"/>
        <w:ind w:left="2160" w:hanging="1440"/>
        <w:contextualSpacing w:val="0"/>
      </w:pPr>
      <w:r w:rsidRPr="00D4728E">
        <w:lastRenderedPageBreak/>
        <w:t>2013, 2015</w:t>
      </w:r>
      <w:r w:rsidRPr="00D4728E">
        <w:tab/>
        <w:t>Mentor, Carolina Summer Fellowship Program, Department of Pharmacology, School of Medicine</w:t>
      </w:r>
    </w:p>
    <w:p w14:paraId="7648583F" w14:textId="77777777" w:rsidR="000A438C" w:rsidRPr="00D4728E" w:rsidRDefault="000A438C" w:rsidP="00B02B35">
      <w:pPr>
        <w:pStyle w:val="ListParagraph"/>
        <w:adjustRightInd w:val="0"/>
        <w:snapToGrid w:val="0"/>
        <w:spacing w:after="0" w:line="240" w:lineRule="auto"/>
        <w:ind w:left="2160" w:hanging="1440"/>
        <w:rPr>
          <w:u w:val="single"/>
        </w:rPr>
      </w:pPr>
    </w:p>
    <w:p w14:paraId="38223017" w14:textId="777FA0CA" w:rsidR="002A4021" w:rsidRPr="00D4728E" w:rsidRDefault="00B22080" w:rsidP="00B02B35">
      <w:pPr>
        <w:pStyle w:val="ListParagraph"/>
        <w:adjustRightInd w:val="0"/>
        <w:snapToGrid w:val="0"/>
        <w:spacing w:after="0" w:line="240" w:lineRule="auto"/>
        <w:ind w:left="2160" w:hanging="1440"/>
        <w:rPr>
          <w:i/>
          <w:iCs/>
          <w:u w:val="single"/>
        </w:rPr>
      </w:pPr>
      <w:r w:rsidRPr="00D4728E">
        <w:rPr>
          <w:u w:val="single"/>
        </w:rPr>
        <w:t>University of Colorado, Anschutz Medical Campus</w:t>
      </w:r>
    </w:p>
    <w:p w14:paraId="7175D7CB" w14:textId="77777777" w:rsidR="00B02B35" w:rsidRPr="00D4728E" w:rsidRDefault="00B02B35" w:rsidP="00B02B35">
      <w:pPr>
        <w:pStyle w:val="ListParagraph"/>
        <w:adjustRightInd w:val="0"/>
        <w:snapToGrid w:val="0"/>
        <w:spacing w:after="0" w:line="240" w:lineRule="auto"/>
        <w:ind w:left="2160" w:hanging="1440"/>
      </w:pPr>
    </w:p>
    <w:p w14:paraId="0CEE7F84" w14:textId="454185DD" w:rsidR="00B22080" w:rsidRPr="00D4728E" w:rsidRDefault="00B22080" w:rsidP="00B02B35">
      <w:pPr>
        <w:pStyle w:val="ListParagraph"/>
        <w:adjustRightInd w:val="0"/>
        <w:snapToGrid w:val="0"/>
        <w:spacing w:after="0" w:line="240" w:lineRule="auto"/>
        <w:ind w:left="2160" w:hanging="1440"/>
      </w:pPr>
      <w:r w:rsidRPr="00D4728E">
        <w:t>2022</w:t>
      </w:r>
      <w:r w:rsidRPr="00D4728E">
        <w:tab/>
        <w:t>Member, The Uro Social Media Workgroup, Department of Surgery</w:t>
      </w:r>
    </w:p>
    <w:p w14:paraId="72CCBBE5" w14:textId="4E481375" w:rsidR="00B22080" w:rsidRPr="00D4728E" w:rsidRDefault="002B0C4E" w:rsidP="00B02B35">
      <w:pPr>
        <w:pStyle w:val="ListParagraph"/>
        <w:adjustRightInd w:val="0"/>
        <w:snapToGrid w:val="0"/>
        <w:spacing w:after="0" w:line="240" w:lineRule="auto"/>
        <w:ind w:left="2160" w:hanging="1440"/>
      </w:pPr>
      <w:r w:rsidRPr="00D4728E">
        <w:t>2022-</w:t>
      </w:r>
      <w:r w:rsidR="00B22080" w:rsidRPr="00D4728E">
        <w:tab/>
      </w:r>
      <w:r w:rsidRPr="00D4728E">
        <w:t>Research Advisor, Urology resident research Program</w:t>
      </w:r>
      <w:r w:rsidR="00B22080" w:rsidRPr="00D4728E">
        <w:t>, Department of Surgery</w:t>
      </w:r>
    </w:p>
    <w:p w14:paraId="48CE9375" w14:textId="77777777" w:rsidR="000A438C" w:rsidRPr="00D4728E" w:rsidRDefault="000A438C" w:rsidP="000A438C">
      <w:pPr>
        <w:pStyle w:val="ListParagraph"/>
        <w:adjustRightInd w:val="0"/>
        <w:snapToGrid w:val="0"/>
        <w:spacing w:after="0" w:line="240" w:lineRule="auto"/>
        <w:contextualSpacing w:val="0"/>
      </w:pPr>
      <w:r w:rsidRPr="00D4728E">
        <w:t>2022-</w:t>
      </w:r>
      <w:r w:rsidRPr="00D4728E">
        <w:tab/>
      </w:r>
      <w:r w:rsidRPr="00D4728E">
        <w:tab/>
        <w:t>Mentor, Women in STEM (</w:t>
      </w:r>
      <w:proofErr w:type="spellStart"/>
      <w:r w:rsidRPr="00D4728E">
        <w:t>WiSTEM</w:t>
      </w:r>
      <w:proofErr w:type="spellEnd"/>
      <w:r w:rsidRPr="00D4728E">
        <w:t>) Mentorship Program</w:t>
      </w:r>
    </w:p>
    <w:p w14:paraId="37FBDCD3" w14:textId="2C8337C8" w:rsidR="000A438C" w:rsidRPr="00D4728E" w:rsidRDefault="000A438C" w:rsidP="000A438C">
      <w:pPr>
        <w:pStyle w:val="ListParagraph"/>
        <w:adjustRightInd w:val="0"/>
        <w:snapToGrid w:val="0"/>
        <w:spacing w:after="0" w:line="240" w:lineRule="auto"/>
        <w:contextualSpacing w:val="0"/>
      </w:pPr>
      <w:r w:rsidRPr="00D4728E">
        <w:t>2022, 20</w:t>
      </w:r>
      <w:r w:rsidR="00CA62B3" w:rsidRPr="00D4728E">
        <w:t>2</w:t>
      </w:r>
      <w:r w:rsidRPr="00D4728E">
        <w:t>4</w:t>
      </w:r>
      <w:r w:rsidRPr="00D4728E">
        <w:tab/>
        <w:t xml:space="preserve">Judge, Undergraduate </w:t>
      </w:r>
      <w:r w:rsidR="002A7B24" w:rsidRPr="00D4728E">
        <w:t>S</w:t>
      </w:r>
      <w:r w:rsidRPr="00D4728E">
        <w:t xml:space="preserve">ummer </w:t>
      </w:r>
      <w:r w:rsidR="002A7B24" w:rsidRPr="00D4728E">
        <w:t>Research S</w:t>
      </w:r>
      <w:r w:rsidRPr="00D4728E">
        <w:t xml:space="preserve">ymposium  </w:t>
      </w:r>
    </w:p>
    <w:p w14:paraId="58CF3609" w14:textId="77777777" w:rsidR="000A438C" w:rsidRPr="00D4728E" w:rsidRDefault="000A438C" w:rsidP="000A438C">
      <w:pPr>
        <w:pStyle w:val="ListParagraph"/>
        <w:adjustRightInd w:val="0"/>
        <w:snapToGrid w:val="0"/>
        <w:spacing w:after="0" w:line="240" w:lineRule="auto"/>
        <w:ind w:left="2160" w:hanging="1440"/>
      </w:pPr>
      <w:r w:rsidRPr="00D4728E">
        <w:t>2024</w:t>
      </w:r>
      <w:r w:rsidRPr="00D4728E">
        <w:tab/>
        <w:t>Co-chair, Neuroscience Graduate Program Retreat</w:t>
      </w:r>
    </w:p>
    <w:p w14:paraId="27C83A3B" w14:textId="6E4CBC94" w:rsidR="00EE5DE6" w:rsidRPr="00D4728E" w:rsidRDefault="00EE5DE6" w:rsidP="00B02B35">
      <w:pPr>
        <w:pStyle w:val="ListParagraph"/>
        <w:adjustRightInd w:val="0"/>
        <w:snapToGrid w:val="0"/>
        <w:spacing w:after="0" w:line="240" w:lineRule="auto"/>
        <w:ind w:left="2160" w:hanging="1440"/>
      </w:pPr>
      <w:r w:rsidRPr="00D4728E">
        <w:t>2024</w:t>
      </w:r>
      <w:r w:rsidRPr="00D4728E">
        <w:tab/>
        <w:t xml:space="preserve">Steering Committee, Neuroscience Graduate Program </w:t>
      </w:r>
    </w:p>
    <w:p w14:paraId="1C5868B3" w14:textId="2F6106E4" w:rsidR="00AF4B04" w:rsidRPr="00D4728E" w:rsidRDefault="00AF4B04" w:rsidP="00B02B35">
      <w:pPr>
        <w:pStyle w:val="ListParagraph"/>
        <w:adjustRightInd w:val="0"/>
        <w:snapToGrid w:val="0"/>
        <w:spacing w:after="0" w:line="240" w:lineRule="auto"/>
        <w:ind w:left="2160" w:hanging="1440"/>
      </w:pPr>
      <w:r w:rsidRPr="00D4728E">
        <w:t>2024</w:t>
      </w:r>
      <w:r w:rsidRPr="00D4728E">
        <w:tab/>
      </w:r>
      <w:r w:rsidR="000310C9" w:rsidRPr="00D4728E">
        <w:t xml:space="preserve">Steering Committee, </w:t>
      </w:r>
      <w:r w:rsidR="007A3107" w:rsidRPr="007A3107">
        <w:t>Academy of Research Mentoring Educators</w:t>
      </w:r>
      <w:r w:rsidR="007A3107">
        <w:t xml:space="preserve"> (ARME), </w:t>
      </w:r>
      <w:r w:rsidR="001D2BDA" w:rsidRPr="00D4728E">
        <w:t xml:space="preserve">Graduate School, </w:t>
      </w:r>
      <w:r w:rsidR="000310C9" w:rsidRPr="00D4728E">
        <w:t>CU-AMC</w:t>
      </w:r>
    </w:p>
    <w:p w14:paraId="1BED489E" w14:textId="2A98E8BB" w:rsidR="002F1F8F" w:rsidRPr="00D4728E" w:rsidRDefault="002F1F8F" w:rsidP="002F1F8F">
      <w:pPr>
        <w:pStyle w:val="ListParagraph"/>
        <w:adjustRightInd w:val="0"/>
        <w:snapToGrid w:val="0"/>
        <w:spacing w:after="0" w:line="240" w:lineRule="auto"/>
        <w:ind w:left="2160" w:hanging="1440"/>
      </w:pPr>
      <w:r w:rsidRPr="00D4728E">
        <w:t>2024</w:t>
      </w:r>
      <w:r w:rsidRPr="00D4728E">
        <w:tab/>
        <w:t xml:space="preserve">Admission Committee, Neuroscience Graduate Program </w:t>
      </w:r>
    </w:p>
    <w:p w14:paraId="3A359B08" w14:textId="61EA23CE" w:rsidR="00B22080" w:rsidRDefault="00B324F9" w:rsidP="00B22080">
      <w:pPr>
        <w:pStyle w:val="ListParagraph"/>
        <w:adjustRightInd w:val="0"/>
        <w:snapToGrid w:val="0"/>
        <w:spacing w:after="0" w:line="240" w:lineRule="auto"/>
        <w:ind w:left="2160" w:hanging="1440"/>
      </w:pPr>
      <w:r w:rsidRPr="00D4728E">
        <w:t>202</w:t>
      </w:r>
      <w:r w:rsidR="005E2700" w:rsidRPr="00D4728E">
        <w:t>5</w:t>
      </w:r>
      <w:r w:rsidR="00903A8F" w:rsidRPr="00D4728E">
        <w:tab/>
      </w:r>
      <w:r w:rsidR="002D4974" w:rsidRPr="00D4728E">
        <w:t>Chair</w:t>
      </w:r>
      <w:r w:rsidR="009C6CA9" w:rsidRPr="00D4728E">
        <w:t xml:space="preserve">, </w:t>
      </w:r>
      <w:r w:rsidR="005E2700" w:rsidRPr="00D4728E">
        <w:t xml:space="preserve">Neuroscience </w:t>
      </w:r>
      <w:r w:rsidR="00EE5DE6" w:rsidRPr="00D4728E">
        <w:t xml:space="preserve">Graduate </w:t>
      </w:r>
      <w:r w:rsidR="005E2700" w:rsidRPr="00D4728E">
        <w:t>Program Retrea</w:t>
      </w:r>
      <w:r w:rsidR="001D2BDA" w:rsidRPr="00D4728E">
        <w:t>t</w:t>
      </w:r>
    </w:p>
    <w:p w14:paraId="3754110D" w14:textId="77777777" w:rsidR="00470724" w:rsidRPr="00D4728E" w:rsidRDefault="00C65801" w:rsidP="00470724">
      <w:pPr>
        <w:pStyle w:val="ListParagraph"/>
        <w:adjustRightInd w:val="0"/>
        <w:snapToGrid w:val="0"/>
        <w:spacing w:after="0" w:line="240" w:lineRule="auto"/>
        <w:ind w:left="2160" w:hanging="1440"/>
      </w:pPr>
      <w:r>
        <w:t>2025</w:t>
      </w:r>
      <w:r>
        <w:tab/>
        <w:t>B</w:t>
      </w:r>
      <w:r w:rsidRPr="00C65801">
        <w:t>asic science judge</w:t>
      </w:r>
      <w:r>
        <w:t>,</w:t>
      </w:r>
      <w:r w:rsidRPr="00C65801">
        <w:t xml:space="preserve"> Annual </w:t>
      </w:r>
      <w:r w:rsidR="00470724" w:rsidRPr="00D4728E">
        <w:t>Department of Surgery</w:t>
      </w:r>
    </w:p>
    <w:p w14:paraId="34B94591" w14:textId="2F1F0148" w:rsidR="00C65801" w:rsidRDefault="00C65801" w:rsidP="00470724">
      <w:pPr>
        <w:pStyle w:val="ListParagraph"/>
        <w:adjustRightInd w:val="0"/>
        <w:snapToGrid w:val="0"/>
        <w:spacing w:after="0" w:line="240" w:lineRule="auto"/>
        <w:ind w:left="2160"/>
      </w:pPr>
      <w:r w:rsidRPr="00C65801">
        <w:t>Research Symposium</w:t>
      </w:r>
    </w:p>
    <w:p w14:paraId="65D236E4" w14:textId="1641CD06" w:rsidR="00842DD2" w:rsidRDefault="00CF0C2A" w:rsidP="007D7EBE">
      <w:pPr>
        <w:pStyle w:val="ListParagraph"/>
        <w:adjustRightInd w:val="0"/>
        <w:snapToGrid w:val="0"/>
        <w:spacing w:after="0" w:line="240" w:lineRule="auto"/>
        <w:ind w:left="2160" w:hanging="1440"/>
      </w:pPr>
      <w:r>
        <w:t xml:space="preserve">2024, </w:t>
      </w:r>
      <w:r w:rsidR="00E60096">
        <w:t>2025</w:t>
      </w:r>
      <w:r w:rsidR="00E60096">
        <w:tab/>
      </w:r>
      <w:r w:rsidR="00DE1EA5">
        <w:t>J</w:t>
      </w:r>
      <w:r w:rsidR="00E60096" w:rsidRPr="00C65801">
        <w:t>udge</w:t>
      </w:r>
      <w:r w:rsidR="00E60096">
        <w:t>,</w:t>
      </w:r>
      <w:r w:rsidR="00E60096" w:rsidRPr="00C65801">
        <w:t xml:space="preserve"> </w:t>
      </w:r>
      <w:r w:rsidR="007D7EBE" w:rsidRPr="007D7EBE">
        <w:t>Postdoc Research Day</w:t>
      </w:r>
      <w:r w:rsidR="00DE1EA5">
        <w:t>, School of Medicine</w:t>
      </w:r>
    </w:p>
    <w:p w14:paraId="671EF65D" w14:textId="77777777" w:rsidR="007D7EBE" w:rsidRPr="00D4728E" w:rsidRDefault="007D7EBE" w:rsidP="007D7EBE">
      <w:pPr>
        <w:pStyle w:val="ListParagraph"/>
        <w:adjustRightInd w:val="0"/>
        <w:snapToGrid w:val="0"/>
        <w:spacing w:after="0" w:line="240" w:lineRule="auto"/>
        <w:ind w:left="2160" w:hanging="1440"/>
      </w:pPr>
    </w:p>
    <w:p w14:paraId="17719597" w14:textId="724B535E" w:rsidR="00842DD2" w:rsidRPr="00D4728E" w:rsidRDefault="00842DD2" w:rsidP="00842DD2">
      <w:pPr>
        <w:pStyle w:val="ListParagraph"/>
        <w:adjustRightInd w:val="0"/>
        <w:snapToGrid w:val="0"/>
        <w:spacing w:after="0" w:line="240" w:lineRule="auto"/>
        <w:contextualSpacing w:val="0"/>
        <w:rPr>
          <w:b/>
          <w:bCs/>
          <w:i/>
          <w:iCs/>
          <w:u w:val="single"/>
        </w:rPr>
      </w:pPr>
      <w:r w:rsidRPr="00D4728E">
        <w:rPr>
          <w:b/>
          <w:bCs/>
          <w:i/>
          <w:iCs/>
          <w:u w:val="single"/>
        </w:rPr>
        <w:t>National</w:t>
      </w:r>
      <w:r w:rsidR="00BE0371" w:rsidRPr="00D4728E">
        <w:rPr>
          <w:b/>
          <w:bCs/>
          <w:i/>
          <w:iCs/>
          <w:u w:val="single"/>
        </w:rPr>
        <w:t xml:space="preserve"> and international</w:t>
      </w:r>
    </w:p>
    <w:p w14:paraId="3C4C8F44" w14:textId="77777777" w:rsidR="00786096" w:rsidRPr="00D4728E" w:rsidRDefault="00786096" w:rsidP="004D5A27">
      <w:pPr>
        <w:pStyle w:val="ListParagraph"/>
        <w:adjustRightInd w:val="0"/>
        <w:snapToGrid w:val="0"/>
        <w:spacing w:after="0" w:line="240" w:lineRule="auto"/>
        <w:contextualSpacing w:val="0"/>
      </w:pPr>
    </w:p>
    <w:p w14:paraId="4A138BFF" w14:textId="66E104CE" w:rsidR="004C0E65" w:rsidRPr="00D4728E" w:rsidRDefault="004C0E65" w:rsidP="00A8175F">
      <w:pPr>
        <w:pStyle w:val="ListParagraph"/>
        <w:adjustRightInd w:val="0"/>
        <w:snapToGrid w:val="0"/>
        <w:spacing w:after="0" w:line="240" w:lineRule="auto"/>
        <w:ind w:left="2160" w:hanging="1440"/>
        <w:contextualSpacing w:val="0"/>
      </w:pPr>
      <w:r w:rsidRPr="00D4728E">
        <w:t>2019/05</w:t>
      </w:r>
      <w:r w:rsidRPr="00D4728E">
        <w:tab/>
      </w:r>
      <w:r w:rsidR="00F66E9E" w:rsidRPr="00D4728E">
        <w:t xml:space="preserve">Member, </w:t>
      </w:r>
      <w:r w:rsidR="00EA6F0D" w:rsidRPr="00D4728E">
        <w:t>Neuroscience</w:t>
      </w:r>
      <w:r w:rsidRPr="00D4728E">
        <w:t xml:space="preserve"> in Urology Thank T</w:t>
      </w:r>
      <w:r w:rsidR="00EA6F0D" w:rsidRPr="00D4728E">
        <w:t>ank, NIH/NIDDK, Rockville, MD</w:t>
      </w:r>
    </w:p>
    <w:p w14:paraId="5B3441D0" w14:textId="77777777" w:rsidR="004C0E65" w:rsidRPr="00D4728E" w:rsidRDefault="004C0E65" w:rsidP="00A8175F">
      <w:pPr>
        <w:pStyle w:val="ListParagraph"/>
        <w:adjustRightInd w:val="0"/>
        <w:snapToGrid w:val="0"/>
        <w:spacing w:after="0" w:line="240" w:lineRule="auto"/>
        <w:ind w:left="2160" w:hanging="1440"/>
        <w:contextualSpacing w:val="0"/>
      </w:pPr>
    </w:p>
    <w:p w14:paraId="41F75A8B" w14:textId="18D45969" w:rsidR="00A36AB0" w:rsidRPr="00D4728E" w:rsidRDefault="00F374D2" w:rsidP="00A8175F">
      <w:pPr>
        <w:pStyle w:val="ListParagraph"/>
        <w:adjustRightInd w:val="0"/>
        <w:snapToGrid w:val="0"/>
        <w:spacing w:after="0" w:line="240" w:lineRule="auto"/>
        <w:ind w:left="2160" w:hanging="1440"/>
        <w:contextualSpacing w:val="0"/>
      </w:pPr>
      <w:r w:rsidRPr="00D4728E">
        <w:t>2022</w:t>
      </w:r>
      <w:r w:rsidR="00A36AB0" w:rsidRPr="00D4728E">
        <w:t>/09</w:t>
      </w:r>
      <w:r w:rsidR="00A36AB0" w:rsidRPr="00D4728E">
        <w:tab/>
        <w:t xml:space="preserve">Moderator, </w:t>
      </w:r>
      <w:r w:rsidR="009160A4" w:rsidRPr="00D4728E">
        <w:t>Reconstruction/Neuro-urology Poster Session, South Central Section of the American Urological Association Meeting</w:t>
      </w:r>
      <w:r w:rsidR="00555A19" w:rsidRPr="00D4728E">
        <w:t>, Coronado, CA</w:t>
      </w:r>
    </w:p>
    <w:p w14:paraId="7020BB36" w14:textId="77777777" w:rsidR="00E27318" w:rsidRPr="00D4728E" w:rsidRDefault="00E27318" w:rsidP="00BE0371">
      <w:pPr>
        <w:adjustRightInd w:val="0"/>
        <w:snapToGrid w:val="0"/>
        <w:spacing w:after="0" w:line="240" w:lineRule="auto"/>
      </w:pPr>
    </w:p>
    <w:p w14:paraId="0F3273F7" w14:textId="467F219B" w:rsidR="00786096" w:rsidRPr="00D4728E" w:rsidRDefault="00786096" w:rsidP="00A8175F">
      <w:pPr>
        <w:pStyle w:val="ListParagraph"/>
        <w:adjustRightInd w:val="0"/>
        <w:snapToGrid w:val="0"/>
        <w:spacing w:after="0" w:line="240" w:lineRule="auto"/>
        <w:ind w:left="2160" w:hanging="1440"/>
        <w:contextualSpacing w:val="0"/>
      </w:pPr>
      <w:r w:rsidRPr="00D4728E">
        <w:t>2024</w:t>
      </w:r>
      <w:r w:rsidR="00A8175F" w:rsidRPr="00D4728E">
        <w:t>/04</w:t>
      </w:r>
      <w:r w:rsidR="00AB531E" w:rsidRPr="00D4728E">
        <w:tab/>
        <w:t xml:space="preserve">Co-chair, </w:t>
      </w:r>
      <w:r w:rsidR="00A8175F" w:rsidRPr="00D4728E">
        <w:rPr>
          <w:bCs/>
          <w:szCs w:val="21"/>
        </w:rPr>
        <w:t xml:space="preserve">Foundational Science Session “Peripheral glia </w:t>
      </w:r>
      <w:proofErr w:type="gramStart"/>
      <w:r w:rsidR="00A8175F" w:rsidRPr="00D4728E">
        <w:rPr>
          <w:bCs/>
          <w:szCs w:val="21"/>
        </w:rPr>
        <w:t>take</w:t>
      </w:r>
      <w:proofErr w:type="gramEnd"/>
      <w:r w:rsidR="00A8175F" w:rsidRPr="00D4728E">
        <w:rPr>
          <w:bCs/>
          <w:szCs w:val="21"/>
        </w:rPr>
        <w:t xml:space="preserve"> center stage in autonomic functions”, </w:t>
      </w:r>
      <w:r w:rsidR="00DF148A" w:rsidRPr="00D4728E">
        <w:rPr>
          <w:bCs/>
          <w:szCs w:val="21"/>
        </w:rPr>
        <w:t xml:space="preserve">American Physiological Society Summit. </w:t>
      </w:r>
      <w:r w:rsidR="00A8175F" w:rsidRPr="00D4728E">
        <w:rPr>
          <w:bCs/>
          <w:szCs w:val="21"/>
        </w:rPr>
        <w:t>Long Beach, CA</w:t>
      </w:r>
    </w:p>
    <w:p w14:paraId="647EDF97" w14:textId="77777777" w:rsidR="00A8175F" w:rsidRPr="00D4728E" w:rsidRDefault="00A8175F" w:rsidP="00A8175F">
      <w:pPr>
        <w:pStyle w:val="ListParagraph"/>
        <w:adjustRightInd w:val="0"/>
        <w:snapToGrid w:val="0"/>
        <w:spacing w:after="0" w:line="240" w:lineRule="auto"/>
        <w:ind w:left="2160" w:hanging="1440"/>
        <w:contextualSpacing w:val="0"/>
      </w:pPr>
    </w:p>
    <w:p w14:paraId="2F693D6A" w14:textId="0335FC4C" w:rsidR="00A8175F" w:rsidRPr="00D4728E" w:rsidRDefault="00A8175F" w:rsidP="00A8175F">
      <w:pPr>
        <w:pStyle w:val="ListParagraph"/>
        <w:adjustRightInd w:val="0"/>
        <w:snapToGrid w:val="0"/>
        <w:spacing w:after="0" w:line="240" w:lineRule="auto"/>
        <w:ind w:left="2160" w:hanging="1440"/>
        <w:contextualSpacing w:val="0"/>
      </w:pPr>
      <w:r w:rsidRPr="00D4728E">
        <w:t>2024/04</w:t>
      </w:r>
      <w:r w:rsidRPr="00D4728E">
        <w:tab/>
        <w:t xml:space="preserve">Chair, </w:t>
      </w:r>
      <w:r w:rsidR="00DF148A" w:rsidRPr="00D4728E">
        <w:t>S</w:t>
      </w:r>
      <w:r w:rsidRPr="00D4728E">
        <w:t>cientific symposium “</w:t>
      </w:r>
      <w:r w:rsidR="00DF148A" w:rsidRPr="00D4728E">
        <w:t>T</w:t>
      </w:r>
      <w:r w:rsidRPr="00D4728E">
        <w:t xml:space="preserve">he roles of satellite glial cells during development and diseases”. </w:t>
      </w:r>
      <w:r w:rsidR="00DF148A" w:rsidRPr="00D4728E">
        <w:t xml:space="preserve">American Society of Neurochemistry meeting, </w:t>
      </w:r>
      <w:r w:rsidRPr="00D4728E">
        <w:t>Portland, OR.</w:t>
      </w:r>
    </w:p>
    <w:p w14:paraId="42A6EBBF" w14:textId="77777777" w:rsidR="00FA4626" w:rsidRPr="00D4728E" w:rsidRDefault="00FA4626" w:rsidP="000026B5">
      <w:pPr>
        <w:pStyle w:val="ListParagraph"/>
        <w:adjustRightInd w:val="0"/>
        <w:snapToGrid w:val="0"/>
        <w:spacing w:after="0" w:line="240" w:lineRule="auto"/>
        <w:contextualSpacing w:val="0"/>
      </w:pPr>
    </w:p>
    <w:p w14:paraId="6E8B0290" w14:textId="2BBC05B4" w:rsidR="00EE0DA3" w:rsidRPr="00D4728E" w:rsidRDefault="00EE0DA3" w:rsidP="000026B5">
      <w:pPr>
        <w:pStyle w:val="ListParagraph"/>
        <w:adjustRightInd w:val="0"/>
        <w:snapToGrid w:val="0"/>
        <w:spacing w:after="0" w:line="240" w:lineRule="auto"/>
        <w:contextualSpacing w:val="0"/>
        <w:rPr>
          <w:b/>
          <w:bCs/>
          <w:i/>
          <w:iCs/>
          <w:u w:val="single"/>
        </w:rPr>
      </w:pPr>
      <w:r w:rsidRPr="00D4728E">
        <w:rPr>
          <w:b/>
          <w:bCs/>
          <w:i/>
          <w:iCs/>
          <w:u w:val="single"/>
        </w:rPr>
        <w:t>Local/</w:t>
      </w:r>
      <w:r w:rsidR="006D7DD3" w:rsidRPr="00D4728E">
        <w:rPr>
          <w:b/>
          <w:bCs/>
          <w:i/>
          <w:iCs/>
          <w:u w:val="single"/>
        </w:rPr>
        <w:t>c</w:t>
      </w:r>
      <w:r w:rsidRPr="00D4728E">
        <w:rPr>
          <w:b/>
          <w:bCs/>
          <w:i/>
          <w:iCs/>
          <w:u w:val="single"/>
        </w:rPr>
        <w:t>ommunity</w:t>
      </w:r>
    </w:p>
    <w:p w14:paraId="42572FBB" w14:textId="77777777" w:rsidR="002A4021" w:rsidRPr="00D4728E" w:rsidRDefault="002A4021" w:rsidP="00FA4626">
      <w:pPr>
        <w:pStyle w:val="ListParagraph"/>
        <w:adjustRightInd w:val="0"/>
        <w:snapToGrid w:val="0"/>
        <w:spacing w:after="0" w:line="240" w:lineRule="auto"/>
        <w:contextualSpacing w:val="0"/>
      </w:pPr>
    </w:p>
    <w:p w14:paraId="02ACC67F" w14:textId="662BC551" w:rsidR="00431AEE" w:rsidRPr="00D4728E" w:rsidRDefault="00431AEE" w:rsidP="001346C6">
      <w:pPr>
        <w:pStyle w:val="ListParagraph"/>
        <w:adjustRightInd w:val="0"/>
        <w:snapToGrid w:val="0"/>
        <w:spacing w:after="0" w:line="240" w:lineRule="auto"/>
        <w:rPr>
          <w:szCs w:val="21"/>
        </w:rPr>
      </w:pPr>
      <w:r w:rsidRPr="00D4728E">
        <w:t>2010-</w:t>
      </w:r>
      <w:r w:rsidR="002B3B2F">
        <w:t>2017</w:t>
      </w:r>
      <w:r w:rsidRPr="00D4728E">
        <w:tab/>
      </w:r>
      <w:r w:rsidRPr="00D4728E">
        <w:rPr>
          <w:szCs w:val="21"/>
        </w:rPr>
        <w:t>TED translator (English, Mandarin)</w:t>
      </w:r>
    </w:p>
    <w:p w14:paraId="03608D59" w14:textId="4EC8CBAA" w:rsidR="00504575" w:rsidRPr="00D4728E" w:rsidRDefault="009A1294" w:rsidP="004A1783">
      <w:pPr>
        <w:pStyle w:val="ListParagraph"/>
        <w:numPr>
          <w:ilvl w:val="0"/>
          <w:numId w:val="5"/>
        </w:numPr>
        <w:adjustRightInd w:val="0"/>
        <w:snapToGrid w:val="0"/>
        <w:spacing w:after="0" w:line="240" w:lineRule="auto"/>
        <w:rPr>
          <w:szCs w:val="21"/>
        </w:rPr>
      </w:pPr>
      <w:r w:rsidRPr="00D4728E">
        <w:rPr>
          <w:szCs w:val="21"/>
        </w:rPr>
        <w:t xml:space="preserve">Served as volunteer transcriber and translator </w:t>
      </w:r>
      <w:r w:rsidR="00504575" w:rsidRPr="00D4728E">
        <w:rPr>
          <w:szCs w:val="21"/>
        </w:rPr>
        <w:t xml:space="preserve">(from English to Chinese) </w:t>
      </w:r>
      <w:r w:rsidRPr="00D4728E">
        <w:rPr>
          <w:szCs w:val="21"/>
        </w:rPr>
        <w:t>for scientific talks</w:t>
      </w:r>
      <w:r w:rsidR="00504575" w:rsidRPr="00D4728E">
        <w:rPr>
          <w:szCs w:val="21"/>
        </w:rPr>
        <w:t xml:space="preserve"> </w:t>
      </w:r>
      <w:r w:rsidR="004F53F9" w:rsidRPr="00D4728E">
        <w:rPr>
          <w:szCs w:val="21"/>
        </w:rPr>
        <w:t xml:space="preserve">of TED conferences. </w:t>
      </w:r>
    </w:p>
    <w:p w14:paraId="563E0DFB" w14:textId="02DC33CE" w:rsidR="004A1783" w:rsidRPr="00D4728E" w:rsidRDefault="009A1294" w:rsidP="004A1783">
      <w:pPr>
        <w:pStyle w:val="ListParagraph"/>
        <w:numPr>
          <w:ilvl w:val="0"/>
          <w:numId w:val="5"/>
        </w:numPr>
        <w:adjustRightInd w:val="0"/>
        <w:snapToGrid w:val="0"/>
        <w:spacing w:after="0" w:line="240" w:lineRule="auto"/>
        <w:rPr>
          <w:szCs w:val="21"/>
        </w:rPr>
      </w:pPr>
      <w:r w:rsidRPr="00D4728E">
        <w:rPr>
          <w:szCs w:val="21"/>
        </w:rPr>
        <w:t>Subtitled 55 talks</w:t>
      </w:r>
      <w:r w:rsidR="00504575" w:rsidRPr="00D4728E">
        <w:rPr>
          <w:szCs w:val="21"/>
        </w:rPr>
        <w:t>, t</w:t>
      </w:r>
      <w:r w:rsidR="004A1783" w:rsidRPr="00D4728E">
        <w:rPr>
          <w:szCs w:val="21"/>
        </w:rPr>
        <w:t>ranslated 18</w:t>
      </w:r>
      <w:r w:rsidR="00504575" w:rsidRPr="00D4728E">
        <w:rPr>
          <w:szCs w:val="21"/>
        </w:rPr>
        <w:t xml:space="preserve"> talks, and reviewed translation for 37 talks. </w:t>
      </w:r>
    </w:p>
    <w:p w14:paraId="59B66344" w14:textId="77777777" w:rsidR="00504575" w:rsidRPr="00D4728E" w:rsidRDefault="00504575" w:rsidP="00504575">
      <w:pPr>
        <w:adjustRightInd w:val="0"/>
        <w:snapToGrid w:val="0"/>
        <w:spacing w:after="0" w:line="240" w:lineRule="auto"/>
        <w:ind w:left="2160"/>
        <w:rPr>
          <w:szCs w:val="21"/>
        </w:rPr>
      </w:pPr>
    </w:p>
    <w:p w14:paraId="19598C8A" w14:textId="3DC10C1C" w:rsidR="00FA4626" w:rsidRPr="00D4728E" w:rsidRDefault="00FA4626" w:rsidP="008E2413">
      <w:pPr>
        <w:pStyle w:val="ListParagraph"/>
        <w:adjustRightInd w:val="0"/>
        <w:snapToGrid w:val="0"/>
        <w:spacing w:after="0" w:line="240" w:lineRule="auto"/>
        <w:ind w:left="2160" w:hanging="1440"/>
      </w:pPr>
      <w:r w:rsidRPr="00D4728E">
        <w:t>201</w:t>
      </w:r>
      <w:r w:rsidR="00D16C76" w:rsidRPr="00D4728E">
        <w:t>8-</w:t>
      </w:r>
      <w:r w:rsidR="00135917">
        <w:t>202</w:t>
      </w:r>
      <w:r w:rsidR="004163B6">
        <w:t>4</w:t>
      </w:r>
      <w:r w:rsidRPr="00D4728E">
        <w:tab/>
        <w:t>Judge</w:t>
      </w:r>
      <w:r w:rsidR="009666C3" w:rsidRPr="00D4728E">
        <w:t xml:space="preserve">, Denver Metro Regional Science and Engineering </w:t>
      </w:r>
      <w:r w:rsidR="001346C6" w:rsidRPr="00D4728E">
        <w:t>Fair</w:t>
      </w:r>
      <w:r w:rsidR="008E2413">
        <w:t>, Denver, CO</w:t>
      </w:r>
    </w:p>
    <w:p w14:paraId="3763E3B2" w14:textId="1999DE1A" w:rsidR="004F53F9" w:rsidRDefault="004F53F9" w:rsidP="004F53F9">
      <w:pPr>
        <w:pStyle w:val="ListParagraph"/>
        <w:numPr>
          <w:ilvl w:val="0"/>
          <w:numId w:val="5"/>
        </w:numPr>
        <w:adjustRightInd w:val="0"/>
        <w:snapToGrid w:val="0"/>
        <w:spacing w:after="0" w:line="240" w:lineRule="auto"/>
      </w:pPr>
      <w:r w:rsidRPr="00D4728E">
        <w:t xml:space="preserve">Served as </w:t>
      </w:r>
      <w:r w:rsidR="008706D6" w:rsidRPr="00D4728E">
        <w:t xml:space="preserve">a </w:t>
      </w:r>
      <w:r w:rsidRPr="00D4728E">
        <w:t xml:space="preserve">judge for junior high and high school </w:t>
      </w:r>
      <w:r w:rsidR="008706D6" w:rsidRPr="00D4728E">
        <w:t>poster competition</w:t>
      </w:r>
      <w:r w:rsidR="00135917">
        <w:t xml:space="preserve"> annually</w:t>
      </w:r>
      <w:r w:rsidR="008706D6" w:rsidRPr="00D4728E">
        <w:t xml:space="preserve">. </w:t>
      </w:r>
    </w:p>
    <w:p w14:paraId="39CE82F7" w14:textId="77777777" w:rsidR="0054456C" w:rsidRDefault="0054456C" w:rsidP="0054456C">
      <w:pPr>
        <w:adjustRightInd w:val="0"/>
        <w:snapToGrid w:val="0"/>
        <w:spacing w:after="0" w:line="240" w:lineRule="auto"/>
        <w:ind w:left="720"/>
      </w:pPr>
    </w:p>
    <w:p w14:paraId="7B64E4D7" w14:textId="473C0321" w:rsidR="0054456C" w:rsidRDefault="0054456C" w:rsidP="0054456C">
      <w:pPr>
        <w:adjustRightInd w:val="0"/>
        <w:snapToGrid w:val="0"/>
        <w:spacing w:after="0" w:line="240" w:lineRule="auto"/>
        <w:ind w:left="720"/>
      </w:pPr>
      <w:r>
        <w:t>2024</w:t>
      </w:r>
      <w:r w:rsidR="006042A0">
        <w:tab/>
      </w:r>
      <w:r w:rsidR="006042A0">
        <w:tab/>
      </w:r>
      <w:r w:rsidR="008E2413" w:rsidRPr="008E2413">
        <w:t xml:space="preserve">Ludeman Center </w:t>
      </w:r>
      <w:r w:rsidR="006042A0" w:rsidRPr="006042A0">
        <w:t>Girls Career Day</w:t>
      </w:r>
      <w:r w:rsidR="007F1D5F">
        <w:t>, Aurora, CO</w:t>
      </w:r>
    </w:p>
    <w:p w14:paraId="1F387C4C" w14:textId="608502A6" w:rsidR="006042A0" w:rsidRPr="00D4728E" w:rsidRDefault="006042A0" w:rsidP="0054456C">
      <w:pPr>
        <w:adjustRightInd w:val="0"/>
        <w:snapToGrid w:val="0"/>
        <w:spacing w:after="0" w:line="240" w:lineRule="auto"/>
        <w:ind w:left="720"/>
      </w:pPr>
      <w:r>
        <w:t>2025</w:t>
      </w:r>
      <w:r>
        <w:tab/>
      </w:r>
      <w:r>
        <w:tab/>
      </w:r>
      <w:r w:rsidR="008E2413" w:rsidRPr="008E2413">
        <w:t xml:space="preserve">Ludeman Center </w:t>
      </w:r>
      <w:r>
        <w:t>Youth Career Day</w:t>
      </w:r>
      <w:r w:rsidR="007F1D5F">
        <w:t>, Aurora, CO</w:t>
      </w:r>
    </w:p>
    <w:p w14:paraId="08D8586C" w14:textId="77777777" w:rsidR="00DC5B4F" w:rsidRPr="00D4728E" w:rsidRDefault="00DC5B4F" w:rsidP="00DC5B4F">
      <w:pPr>
        <w:pStyle w:val="ListParagraph"/>
        <w:adjustRightInd w:val="0"/>
        <w:snapToGrid w:val="0"/>
        <w:spacing w:after="0" w:line="240" w:lineRule="auto"/>
        <w:contextualSpacing w:val="0"/>
      </w:pPr>
    </w:p>
    <w:p w14:paraId="642490D6" w14:textId="203FC242" w:rsidR="00DC5B4F" w:rsidRPr="00D4728E" w:rsidRDefault="00DC5B4F" w:rsidP="00DC5B4F">
      <w:pPr>
        <w:pStyle w:val="ListParagraph"/>
        <w:adjustRightInd w:val="0"/>
        <w:snapToGrid w:val="0"/>
        <w:spacing w:after="0" w:line="240" w:lineRule="auto"/>
        <w:contextualSpacing w:val="0"/>
        <w:rPr>
          <w:b/>
          <w:bCs/>
          <w:i/>
          <w:iCs/>
          <w:u w:val="single"/>
        </w:rPr>
      </w:pPr>
      <w:r w:rsidRPr="00D4728E">
        <w:rPr>
          <w:b/>
          <w:bCs/>
          <w:i/>
          <w:iCs/>
          <w:u w:val="single"/>
        </w:rPr>
        <w:t xml:space="preserve">Professional </w:t>
      </w:r>
      <w:r w:rsidR="00A30232" w:rsidRPr="00D4728E">
        <w:rPr>
          <w:b/>
          <w:bCs/>
          <w:i/>
          <w:iCs/>
          <w:u w:val="single"/>
        </w:rPr>
        <w:t>d</w:t>
      </w:r>
      <w:r w:rsidRPr="00D4728E">
        <w:rPr>
          <w:b/>
          <w:bCs/>
          <w:i/>
          <w:iCs/>
          <w:u w:val="single"/>
        </w:rPr>
        <w:t>evelopment</w:t>
      </w:r>
      <w:r w:rsidR="003A456A" w:rsidRPr="00D4728E">
        <w:rPr>
          <w:b/>
          <w:bCs/>
          <w:i/>
          <w:iCs/>
          <w:u w:val="single"/>
        </w:rPr>
        <w:t xml:space="preserve"> and </w:t>
      </w:r>
      <w:r w:rsidR="00A30232" w:rsidRPr="00D4728E">
        <w:rPr>
          <w:b/>
          <w:bCs/>
          <w:i/>
          <w:iCs/>
          <w:u w:val="single"/>
        </w:rPr>
        <w:t>l</w:t>
      </w:r>
      <w:r w:rsidR="003A456A" w:rsidRPr="00D4728E">
        <w:rPr>
          <w:b/>
          <w:bCs/>
          <w:i/>
          <w:iCs/>
          <w:u w:val="single"/>
        </w:rPr>
        <w:t xml:space="preserve">eadership </w:t>
      </w:r>
      <w:r w:rsidR="00A30232" w:rsidRPr="00D4728E">
        <w:rPr>
          <w:b/>
          <w:bCs/>
          <w:i/>
          <w:iCs/>
          <w:u w:val="single"/>
        </w:rPr>
        <w:t>t</w:t>
      </w:r>
      <w:r w:rsidR="003A456A" w:rsidRPr="00D4728E">
        <w:rPr>
          <w:b/>
          <w:bCs/>
          <w:i/>
          <w:iCs/>
          <w:u w:val="single"/>
        </w:rPr>
        <w:t>raining</w:t>
      </w:r>
    </w:p>
    <w:p w14:paraId="3FF607D7" w14:textId="77777777" w:rsidR="003A456A" w:rsidRPr="00D4728E" w:rsidRDefault="003A456A" w:rsidP="003A456A">
      <w:pPr>
        <w:pStyle w:val="ListParagraph"/>
        <w:adjustRightInd w:val="0"/>
        <w:snapToGrid w:val="0"/>
        <w:spacing w:after="0" w:line="240" w:lineRule="auto"/>
        <w:ind w:left="2160" w:hanging="1440"/>
      </w:pPr>
    </w:p>
    <w:p w14:paraId="6B38D54A" w14:textId="77777777" w:rsidR="00A75846" w:rsidRPr="00D4728E" w:rsidRDefault="003A456A" w:rsidP="00A75846">
      <w:pPr>
        <w:pStyle w:val="ListParagraph"/>
        <w:adjustRightInd w:val="0"/>
        <w:snapToGrid w:val="0"/>
        <w:spacing w:after="0" w:line="240" w:lineRule="auto"/>
        <w:ind w:left="2160" w:hanging="1440"/>
      </w:pPr>
      <w:r w:rsidRPr="00D4728E">
        <w:t>2022</w:t>
      </w:r>
      <w:r w:rsidRPr="00D4728E">
        <w:tab/>
        <w:t>Leadership, Empower &amp; Engage, Authenticity &amp; Awareness, Diversity (LEAD) training, University of Colorado, Department of Surgery</w:t>
      </w:r>
    </w:p>
    <w:p w14:paraId="2CA5E73A" w14:textId="77777777" w:rsidR="00BF7D06" w:rsidRPr="00D4728E" w:rsidRDefault="00BF7D06" w:rsidP="00BF7D06">
      <w:pPr>
        <w:adjustRightInd w:val="0"/>
        <w:snapToGrid w:val="0"/>
        <w:spacing w:after="0" w:line="240" w:lineRule="auto"/>
      </w:pPr>
    </w:p>
    <w:p w14:paraId="04897395" w14:textId="3FCCBE1B" w:rsidR="003A456A" w:rsidRPr="00D4728E" w:rsidRDefault="003A456A" w:rsidP="00BF7D06">
      <w:pPr>
        <w:pStyle w:val="ListParagraph"/>
        <w:numPr>
          <w:ilvl w:val="0"/>
          <w:numId w:val="7"/>
        </w:numPr>
        <w:adjustRightInd w:val="0"/>
        <w:snapToGrid w:val="0"/>
        <w:spacing w:after="0" w:line="240" w:lineRule="auto"/>
      </w:pPr>
      <w:r w:rsidRPr="00D4728E">
        <w:t>This training program helps DOS members to develop their leadership identity.</w:t>
      </w:r>
    </w:p>
    <w:p w14:paraId="3EC8E8F5" w14:textId="77777777" w:rsidR="003A456A" w:rsidRPr="00D4728E" w:rsidRDefault="003A456A" w:rsidP="003A456A">
      <w:pPr>
        <w:pStyle w:val="ListParagraph"/>
        <w:adjustRightInd w:val="0"/>
        <w:snapToGrid w:val="0"/>
        <w:spacing w:after="0" w:line="240" w:lineRule="auto"/>
        <w:ind w:left="2160" w:hanging="1440"/>
      </w:pPr>
    </w:p>
    <w:p w14:paraId="76519D14" w14:textId="175C365C" w:rsidR="003A456A" w:rsidRPr="00D4728E" w:rsidRDefault="003A456A" w:rsidP="003A456A">
      <w:pPr>
        <w:pStyle w:val="ListParagraph"/>
        <w:adjustRightInd w:val="0"/>
        <w:snapToGrid w:val="0"/>
        <w:spacing w:after="0" w:line="240" w:lineRule="auto"/>
        <w:ind w:left="2160" w:hanging="1440"/>
      </w:pPr>
      <w:r w:rsidRPr="00D4728E">
        <w:t>2022</w:t>
      </w:r>
      <w:r w:rsidR="0062333C" w:rsidRPr="00D4728E">
        <w:t>-2023</w:t>
      </w:r>
      <w:r w:rsidRPr="00D4728E">
        <w:tab/>
        <w:t>Women’s Leadership training, University of Colorado, School of Medicine</w:t>
      </w:r>
    </w:p>
    <w:p w14:paraId="34040BEA" w14:textId="2DF2BC2B" w:rsidR="003A456A" w:rsidRPr="00D4728E" w:rsidRDefault="003A456A" w:rsidP="00FA3903">
      <w:pPr>
        <w:pStyle w:val="ListParagraph"/>
        <w:numPr>
          <w:ilvl w:val="0"/>
          <w:numId w:val="7"/>
        </w:numPr>
        <w:adjustRightInd w:val="0"/>
        <w:snapToGrid w:val="0"/>
        <w:spacing w:after="0" w:line="240" w:lineRule="auto"/>
      </w:pPr>
      <w:r w:rsidRPr="00D4728E">
        <w:t>Selected from all women Assistant Professors with primary appointments in the School of Medicine to receive professional development training.</w:t>
      </w:r>
    </w:p>
    <w:p w14:paraId="1A49EF65" w14:textId="77777777" w:rsidR="003A456A" w:rsidRPr="00D4728E" w:rsidRDefault="003A456A" w:rsidP="003A456A">
      <w:pPr>
        <w:pStyle w:val="ListParagraph"/>
        <w:adjustRightInd w:val="0"/>
        <w:snapToGrid w:val="0"/>
        <w:spacing w:after="0" w:line="240" w:lineRule="auto"/>
      </w:pPr>
    </w:p>
    <w:p w14:paraId="2171B1F0" w14:textId="77777777" w:rsidR="003A456A" w:rsidRPr="00D4728E" w:rsidRDefault="003A456A" w:rsidP="003A456A">
      <w:pPr>
        <w:pStyle w:val="ListParagraph"/>
        <w:adjustRightInd w:val="0"/>
        <w:snapToGrid w:val="0"/>
        <w:spacing w:after="0" w:line="240" w:lineRule="auto"/>
        <w:ind w:left="2160" w:hanging="1440"/>
      </w:pPr>
      <w:r w:rsidRPr="00D4728E">
        <w:t>2024</w:t>
      </w:r>
      <w:r w:rsidRPr="00D4728E">
        <w:tab/>
        <w:t>Mentoring Academy, Center for the Improvement of Mentored Experiences in Research (CIMER) facilitator training, University of Colorado, School of Medicine.</w:t>
      </w:r>
    </w:p>
    <w:p w14:paraId="2CB85D1C" w14:textId="38570F59" w:rsidR="003A456A" w:rsidRPr="00D4728E" w:rsidRDefault="003A456A" w:rsidP="00FA3903">
      <w:pPr>
        <w:pStyle w:val="ListParagraph"/>
        <w:numPr>
          <w:ilvl w:val="0"/>
          <w:numId w:val="7"/>
        </w:numPr>
        <w:adjustRightInd w:val="0"/>
        <w:snapToGrid w:val="0"/>
        <w:spacing w:after="0" w:line="240" w:lineRule="auto"/>
      </w:pPr>
      <w:r w:rsidRPr="00D4728E">
        <w:t xml:space="preserve">Selected from all School of Medicine faculty to receive mentoring facilitators training. The trainees in this program are expected to implement </w:t>
      </w:r>
      <w:r w:rsidR="00B717D3" w:rsidRPr="00D4728E">
        <w:t>mentorship</w:t>
      </w:r>
      <w:r w:rsidRPr="00D4728E">
        <w:t xml:space="preserve"> training at their institution or </w:t>
      </w:r>
      <w:proofErr w:type="gramStart"/>
      <w:r w:rsidRPr="00D4728E">
        <w:t>organization, and</w:t>
      </w:r>
      <w:proofErr w:type="gramEnd"/>
      <w:r w:rsidRPr="00D4728E">
        <w:t xml:space="preserve"> therefore increase the capacity for research mentor training offered at colleges and universities, research institutes, and organizations.</w:t>
      </w:r>
    </w:p>
    <w:p w14:paraId="11AAEA80" w14:textId="77777777" w:rsidR="0062333C" w:rsidRPr="00D4728E" w:rsidRDefault="0062333C" w:rsidP="0062333C">
      <w:pPr>
        <w:adjustRightInd w:val="0"/>
        <w:snapToGrid w:val="0"/>
        <w:spacing w:after="0" w:line="240" w:lineRule="auto"/>
      </w:pPr>
    </w:p>
    <w:p w14:paraId="0964D220" w14:textId="77777777" w:rsidR="0029019C" w:rsidRPr="00D4728E" w:rsidRDefault="0029019C" w:rsidP="0029019C">
      <w:pPr>
        <w:adjustRightInd w:val="0"/>
        <w:snapToGrid w:val="0"/>
        <w:spacing w:after="0" w:line="240" w:lineRule="auto"/>
        <w:ind w:left="2160" w:hanging="1440"/>
      </w:pPr>
      <w:r w:rsidRPr="00D4728E">
        <w:t>2024-2025</w:t>
      </w:r>
      <w:r w:rsidRPr="00D4728E">
        <w:tab/>
        <w:t xml:space="preserve">Striving Towards Excellence Program (STEP) training, Department of Surgery, CU Anschutz. </w:t>
      </w:r>
    </w:p>
    <w:p w14:paraId="5A6FE04B" w14:textId="5F3CBBF4" w:rsidR="0029019C" w:rsidRPr="00D4728E" w:rsidRDefault="0029019C" w:rsidP="0029019C">
      <w:pPr>
        <w:pStyle w:val="ListParagraph"/>
        <w:numPr>
          <w:ilvl w:val="0"/>
          <w:numId w:val="7"/>
        </w:numPr>
        <w:adjustRightInd w:val="0"/>
        <w:snapToGrid w:val="0"/>
        <w:spacing w:after="0" w:line="240" w:lineRule="auto"/>
      </w:pPr>
      <w:r w:rsidRPr="00D4728E">
        <w:t xml:space="preserve">Aligned with the departmental mission of “Enlightening Tomorrow’s Leaders,” this </w:t>
      </w:r>
      <w:r w:rsidR="00424FEC" w:rsidRPr="00D4728E">
        <w:t xml:space="preserve">10-module </w:t>
      </w:r>
      <w:r w:rsidRPr="00D4728E">
        <w:t>training program assist faculty in developing five essential skills: Communication, Collaboration, Coaching, Change Management and Credibility.</w:t>
      </w:r>
    </w:p>
    <w:p w14:paraId="53646ACE" w14:textId="77777777" w:rsidR="007E5141" w:rsidRPr="00135917" w:rsidRDefault="007E5141" w:rsidP="00135917">
      <w:pPr>
        <w:adjustRightInd w:val="0"/>
        <w:snapToGrid w:val="0"/>
        <w:spacing w:after="0" w:line="240" w:lineRule="auto"/>
        <w:rPr>
          <w:b/>
          <w:bCs/>
          <w:u w:val="single"/>
        </w:rPr>
      </w:pPr>
    </w:p>
    <w:p w14:paraId="36F5CBE8" w14:textId="42AF58D6" w:rsidR="00CB40F8" w:rsidRPr="00D4728E" w:rsidRDefault="00DA0E16" w:rsidP="000310C9">
      <w:pPr>
        <w:pStyle w:val="ListParagraph"/>
        <w:numPr>
          <w:ilvl w:val="0"/>
          <w:numId w:val="1"/>
        </w:numPr>
        <w:adjustRightInd w:val="0"/>
        <w:snapToGrid w:val="0"/>
        <w:spacing w:after="0" w:line="240" w:lineRule="auto"/>
        <w:contextualSpacing w:val="0"/>
        <w:rPr>
          <w:b/>
          <w:bCs/>
          <w:u w:val="single"/>
        </w:rPr>
      </w:pPr>
      <w:r w:rsidRPr="00D4728E">
        <w:rPr>
          <w:b/>
          <w:bCs/>
          <w:u w:val="single"/>
        </w:rPr>
        <w:t>Review</w:t>
      </w:r>
      <w:r w:rsidR="007E5141" w:rsidRPr="00D4728E">
        <w:rPr>
          <w:b/>
          <w:bCs/>
          <w:u w:val="single"/>
        </w:rPr>
        <w:t>, R</w:t>
      </w:r>
      <w:r w:rsidRPr="00D4728E">
        <w:rPr>
          <w:b/>
          <w:bCs/>
          <w:u w:val="single"/>
        </w:rPr>
        <w:t>efe</w:t>
      </w:r>
      <w:r w:rsidR="001D2DFB" w:rsidRPr="00D4728E">
        <w:rPr>
          <w:b/>
          <w:bCs/>
          <w:u w:val="single"/>
        </w:rPr>
        <w:t>ree</w:t>
      </w:r>
      <w:r w:rsidR="00CB40F8" w:rsidRPr="00D4728E">
        <w:rPr>
          <w:b/>
          <w:bCs/>
          <w:u w:val="single"/>
        </w:rPr>
        <w:t xml:space="preserve"> and Editorial Activities</w:t>
      </w:r>
    </w:p>
    <w:p w14:paraId="201489C8" w14:textId="77777777" w:rsidR="000310C9" w:rsidRPr="00D4728E" w:rsidRDefault="000310C9" w:rsidP="000310C9">
      <w:pPr>
        <w:pStyle w:val="ListParagraph"/>
        <w:adjustRightInd w:val="0"/>
        <w:snapToGrid w:val="0"/>
        <w:spacing w:after="0" w:line="240" w:lineRule="auto"/>
        <w:contextualSpacing w:val="0"/>
        <w:rPr>
          <w:b/>
          <w:bCs/>
          <w:u w:val="single"/>
        </w:rPr>
      </w:pPr>
    </w:p>
    <w:p w14:paraId="1EECA89A" w14:textId="19C82B24" w:rsidR="00CB40F8" w:rsidRPr="00D4728E" w:rsidRDefault="007F64C8" w:rsidP="00CB40F8">
      <w:pPr>
        <w:pStyle w:val="ListParagraph"/>
        <w:adjustRightInd w:val="0"/>
        <w:snapToGrid w:val="0"/>
        <w:spacing w:after="0" w:line="240" w:lineRule="auto"/>
        <w:contextualSpacing w:val="0"/>
        <w:rPr>
          <w:b/>
          <w:bCs/>
          <w:i/>
          <w:iCs/>
          <w:u w:val="single"/>
        </w:rPr>
      </w:pPr>
      <w:r w:rsidRPr="00D4728E">
        <w:rPr>
          <w:b/>
          <w:bCs/>
          <w:i/>
          <w:iCs/>
          <w:u w:val="single"/>
        </w:rPr>
        <w:t>Editorial board</w:t>
      </w:r>
    </w:p>
    <w:p w14:paraId="670895BB" w14:textId="77777777" w:rsidR="0088164A" w:rsidRPr="00D4728E" w:rsidRDefault="0088164A" w:rsidP="00CB40F8">
      <w:pPr>
        <w:pStyle w:val="ListParagraph"/>
        <w:adjustRightInd w:val="0"/>
        <w:snapToGrid w:val="0"/>
        <w:spacing w:after="0" w:line="240" w:lineRule="auto"/>
        <w:contextualSpacing w:val="0"/>
      </w:pPr>
    </w:p>
    <w:p w14:paraId="0E3C0140" w14:textId="70700BBE" w:rsidR="0088164A" w:rsidRPr="00D4728E" w:rsidRDefault="0088164A" w:rsidP="00CB40F8">
      <w:pPr>
        <w:pStyle w:val="ListParagraph"/>
        <w:adjustRightInd w:val="0"/>
        <w:snapToGrid w:val="0"/>
        <w:spacing w:after="0" w:line="240" w:lineRule="auto"/>
        <w:contextualSpacing w:val="0"/>
      </w:pPr>
      <w:r w:rsidRPr="00D4728E">
        <w:lastRenderedPageBreak/>
        <w:t>20</w:t>
      </w:r>
      <w:r w:rsidR="00877B23" w:rsidRPr="00D4728E">
        <w:t>2</w:t>
      </w:r>
      <w:r w:rsidRPr="00D4728E">
        <w:t>2</w:t>
      </w:r>
      <w:r w:rsidR="00877B23" w:rsidRPr="00D4728E">
        <w:t>-</w:t>
      </w:r>
      <w:r w:rsidR="00877B23" w:rsidRPr="00D4728E">
        <w:tab/>
      </w:r>
      <w:r w:rsidR="00877B23" w:rsidRPr="00D4728E">
        <w:tab/>
      </w:r>
      <w:r w:rsidR="008F6FBD" w:rsidRPr="00D4728E">
        <w:t>Review</w:t>
      </w:r>
      <w:r w:rsidR="00AB0104" w:rsidRPr="00D4728E">
        <w:t xml:space="preserve"> Editor, </w:t>
      </w:r>
      <w:r w:rsidR="00186E5D" w:rsidRPr="00D4728E">
        <w:t>Frontiers in Pain Research</w:t>
      </w:r>
    </w:p>
    <w:p w14:paraId="412ACC33" w14:textId="207A2FBA" w:rsidR="00186E5D" w:rsidRPr="00D4728E" w:rsidRDefault="00186E5D" w:rsidP="00CB40F8">
      <w:pPr>
        <w:pStyle w:val="ListParagraph"/>
        <w:adjustRightInd w:val="0"/>
        <w:snapToGrid w:val="0"/>
        <w:spacing w:after="0" w:line="240" w:lineRule="auto"/>
        <w:contextualSpacing w:val="0"/>
        <w:rPr>
          <w:i/>
          <w:iCs/>
          <w:u w:val="single"/>
        </w:rPr>
      </w:pPr>
      <w:r w:rsidRPr="00D4728E">
        <w:t xml:space="preserve">2022- </w:t>
      </w:r>
      <w:r w:rsidRPr="00D4728E">
        <w:tab/>
      </w:r>
      <w:r w:rsidRPr="00D4728E">
        <w:tab/>
      </w:r>
      <w:r w:rsidR="00AB0104" w:rsidRPr="00D4728E">
        <w:t xml:space="preserve">Review Editor, </w:t>
      </w:r>
      <w:r w:rsidRPr="00D4728E">
        <w:t>Frontiers in Systems Neuroscience</w:t>
      </w:r>
    </w:p>
    <w:p w14:paraId="5CF2E275" w14:textId="77777777" w:rsidR="00385190" w:rsidRPr="00D4728E" w:rsidRDefault="00385190" w:rsidP="00CB40F8">
      <w:pPr>
        <w:pStyle w:val="ListParagraph"/>
        <w:adjustRightInd w:val="0"/>
        <w:snapToGrid w:val="0"/>
        <w:spacing w:after="0" w:line="240" w:lineRule="auto"/>
        <w:contextualSpacing w:val="0"/>
      </w:pPr>
    </w:p>
    <w:p w14:paraId="2AECABE8" w14:textId="77777777" w:rsidR="00C71C83" w:rsidRPr="00D4728E" w:rsidRDefault="00C71C83" w:rsidP="00C71C83">
      <w:pPr>
        <w:pStyle w:val="ListParagraph"/>
        <w:adjustRightInd w:val="0"/>
        <w:snapToGrid w:val="0"/>
        <w:spacing w:after="0" w:line="240" w:lineRule="auto"/>
        <w:contextualSpacing w:val="0"/>
        <w:rPr>
          <w:b/>
          <w:bCs/>
          <w:i/>
          <w:iCs/>
          <w:u w:val="single"/>
        </w:rPr>
      </w:pPr>
      <w:r w:rsidRPr="00D4728E">
        <w:rPr>
          <w:b/>
          <w:bCs/>
          <w:i/>
          <w:iCs/>
          <w:u w:val="single"/>
        </w:rPr>
        <w:t>Ad hoc manuscript reviewer</w:t>
      </w:r>
    </w:p>
    <w:p w14:paraId="19D47C3F" w14:textId="3E2EECC7" w:rsidR="002F747F" w:rsidRPr="00D4728E" w:rsidRDefault="002F747F" w:rsidP="009D4F4A">
      <w:pPr>
        <w:adjustRightInd w:val="0"/>
        <w:snapToGrid w:val="0"/>
        <w:spacing w:after="0" w:line="240" w:lineRule="auto"/>
      </w:pPr>
    </w:p>
    <w:p w14:paraId="754E60C4" w14:textId="5658E85A" w:rsidR="00C71C83" w:rsidRPr="00D4728E" w:rsidRDefault="00C71C83" w:rsidP="00BE0371">
      <w:pPr>
        <w:adjustRightInd w:val="0"/>
        <w:snapToGrid w:val="0"/>
        <w:spacing w:after="0" w:line="240" w:lineRule="auto"/>
        <w:ind w:firstLine="720"/>
      </w:pPr>
      <w:r w:rsidRPr="00D4728E">
        <w:t>Journal of Visualized Experiments (</w:t>
      </w:r>
      <w:proofErr w:type="spellStart"/>
      <w:r w:rsidRPr="00D4728E">
        <w:t>JoVE</w:t>
      </w:r>
      <w:proofErr w:type="spellEnd"/>
      <w:r w:rsidRPr="00D4728E">
        <w:t>)</w:t>
      </w:r>
    </w:p>
    <w:p w14:paraId="2A8C761C" w14:textId="389A4FA3" w:rsidR="0029622F" w:rsidRPr="00D4728E" w:rsidRDefault="0096074F" w:rsidP="00385190">
      <w:pPr>
        <w:pStyle w:val="ListParagraph"/>
        <w:adjustRightInd w:val="0"/>
        <w:snapToGrid w:val="0"/>
        <w:spacing w:after="0" w:line="240" w:lineRule="auto"/>
        <w:contextualSpacing w:val="0"/>
      </w:pPr>
      <w:r w:rsidRPr="00D4728E">
        <w:t>Journal of Pain research</w:t>
      </w:r>
    </w:p>
    <w:p w14:paraId="7E193FDE" w14:textId="4AD32878" w:rsidR="00C71C83" w:rsidRPr="00D4728E" w:rsidRDefault="00186E5D" w:rsidP="00C71C83">
      <w:pPr>
        <w:pStyle w:val="ListParagraph"/>
        <w:adjustRightInd w:val="0"/>
        <w:snapToGrid w:val="0"/>
        <w:spacing w:after="0" w:line="240" w:lineRule="auto"/>
        <w:contextualSpacing w:val="0"/>
      </w:pPr>
      <w:r w:rsidRPr="00D4728E">
        <w:t>Frontiers in Molecular Neuroscience</w:t>
      </w:r>
    </w:p>
    <w:p w14:paraId="05CD676A" w14:textId="06F62958" w:rsidR="00241334" w:rsidRPr="00D4728E" w:rsidRDefault="00C20B10" w:rsidP="00C71C83">
      <w:pPr>
        <w:pStyle w:val="ListParagraph"/>
        <w:adjustRightInd w:val="0"/>
        <w:snapToGrid w:val="0"/>
        <w:spacing w:after="0" w:line="240" w:lineRule="auto"/>
        <w:contextualSpacing w:val="0"/>
      </w:pPr>
      <w:r w:rsidRPr="00D4728E">
        <w:t>Cell Reports</w:t>
      </w:r>
    </w:p>
    <w:p w14:paraId="2AA7B364" w14:textId="77777777" w:rsidR="0088164A" w:rsidRPr="00D4728E" w:rsidRDefault="0088164A" w:rsidP="00385190">
      <w:pPr>
        <w:pStyle w:val="ListParagraph"/>
        <w:adjustRightInd w:val="0"/>
        <w:snapToGrid w:val="0"/>
        <w:spacing w:after="0" w:line="240" w:lineRule="auto"/>
        <w:contextualSpacing w:val="0"/>
      </w:pPr>
    </w:p>
    <w:p w14:paraId="5073D70B" w14:textId="7110C021" w:rsidR="00385190" w:rsidRPr="00D4728E" w:rsidRDefault="00385190" w:rsidP="00385190">
      <w:pPr>
        <w:pStyle w:val="ListParagraph"/>
        <w:adjustRightInd w:val="0"/>
        <w:snapToGrid w:val="0"/>
        <w:spacing w:after="0" w:line="240" w:lineRule="auto"/>
        <w:contextualSpacing w:val="0"/>
        <w:rPr>
          <w:b/>
          <w:bCs/>
          <w:i/>
          <w:iCs/>
          <w:u w:val="single"/>
        </w:rPr>
      </w:pPr>
      <w:r w:rsidRPr="00D4728E">
        <w:rPr>
          <w:b/>
          <w:bCs/>
          <w:i/>
          <w:iCs/>
          <w:u w:val="single"/>
        </w:rPr>
        <w:t>Grant review committees and study sections</w:t>
      </w:r>
    </w:p>
    <w:p w14:paraId="417F8A5F" w14:textId="77777777" w:rsidR="00043612" w:rsidRPr="00D4728E" w:rsidRDefault="00043612" w:rsidP="000310C9">
      <w:pPr>
        <w:adjustRightInd w:val="0"/>
        <w:snapToGrid w:val="0"/>
        <w:spacing w:after="0" w:line="240" w:lineRule="auto"/>
      </w:pPr>
    </w:p>
    <w:p w14:paraId="7206A998" w14:textId="2691C75C" w:rsidR="008233E5" w:rsidRPr="00D4728E" w:rsidRDefault="00C42D94" w:rsidP="008233E5">
      <w:pPr>
        <w:pStyle w:val="ListParagraph"/>
        <w:adjustRightInd w:val="0"/>
        <w:snapToGrid w:val="0"/>
        <w:spacing w:after="0" w:line="240" w:lineRule="auto"/>
        <w:ind w:left="2160" w:hanging="1440"/>
      </w:pPr>
      <w:r w:rsidRPr="00D4728E">
        <w:t>2019-202</w:t>
      </w:r>
      <w:r w:rsidR="00DA1E65" w:rsidRPr="00D4728E">
        <w:t>1</w:t>
      </w:r>
      <w:r w:rsidRPr="00D4728E">
        <w:tab/>
      </w:r>
      <w:r w:rsidR="003C2546" w:rsidRPr="00D4728E">
        <w:t xml:space="preserve">Reviewer, </w:t>
      </w:r>
      <w:r w:rsidR="008233E5" w:rsidRPr="00D4728E">
        <w:t>Colorado Clinical and Translational Sciences Institute (</w:t>
      </w:r>
      <w:r w:rsidRPr="00D4728E">
        <w:t>CCTSI</w:t>
      </w:r>
      <w:r w:rsidR="008233E5" w:rsidRPr="00D4728E">
        <w:t>)</w:t>
      </w:r>
      <w:r w:rsidRPr="00D4728E">
        <w:t xml:space="preserve"> Pilot Grant Program</w:t>
      </w:r>
    </w:p>
    <w:p w14:paraId="53B3EA72" w14:textId="72F31201" w:rsidR="00C42D94" w:rsidRPr="00D4728E" w:rsidRDefault="00C42D94" w:rsidP="008233E5">
      <w:pPr>
        <w:pStyle w:val="ListParagraph"/>
        <w:adjustRightInd w:val="0"/>
        <w:snapToGrid w:val="0"/>
        <w:spacing w:after="0" w:line="240" w:lineRule="auto"/>
        <w:ind w:left="2160" w:hanging="1440"/>
      </w:pPr>
      <w:r w:rsidRPr="00D4728E">
        <w:tab/>
      </w:r>
      <w:r w:rsidRPr="00D4728E">
        <w:tab/>
      </w:r>
      <w:r w:rsidRPr="00D4728E">
        <w:tab/>
      </w:r>
      <w:r w:rsidRPr="00D4728E">
        <w:tab/>
      </w:r>
      <w:r w:rsidRPr="00D4728E">
        <w:tab/>
      </w:r>
    </w:p>
    <w:p w14:paraId="3835EAA9" w14:textId="67E5990E" w:rsidR="00C42D94" w:rsidRPr="00D4728E" w:rsidRDefault="00C42D94" w:rsidP="00C42D94">
      <w:pPr>
        <w:pStyle w:val="ListParagraph"/>
        <w:adjustRightInd w:val="0"/>
        <w:snapToGrid w:val="0"/>
        <w:spacing w:after="0" w:line="240" w:lineRule="auto"/>
        <w:ind w:left="2160" w:hanging="1440"/>
      </w:pPr>
      <w:r w:rsidRPr="00D4728E">
        <w:t>2022</w:t>
      </w:r>
      <w:r w:rsidRPr="00D4728E">
        <w:tab/>
      </w:r>
      <w:r w:rsidR="008233E5" w:rsidRPr="00D4728E">
        <w:t>Reviewer</w:t>
      </w:r>
      <w:r w:rsidR="003C2546" w:rsidRPr="00D4728E">
        <w:t xml:space="preserve">, </w:t>
      </w:r>
      <w:r w:rsidRPr="00D4728E">
        <w:t>NIH/CSR Renal/Urological Sciences Small Business Activities Special Emphasis Panel</w:t>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t xml:space="preserve">  </w:t>
      </w:r>
    </w:p>
    <w:p w14:paraId="077827AB" w14:textId="06D60445" w:rsidR="00C42D94" w:rsidRPr="00D4728E" w:rsidRDefault="00C42D94" w:rsidP="00AC67B8">
      <w:pPr>
        <w:pStyle w:val="ListParagraph"/>
        <w:adjustRightInd w:val="0"/>
        <w:snapToGrid w:val="0"/>
        <w:spacing w:after="0" w:line="240" w:lineRule="auto"/>
        <w:ind w:left="2160" w:hanging="1440"/>
      </w:pPr>
      <w:r w:rsidRPr="00D4728E">
        <w:t>2023</w:t>
      </w:r>
      <w:r w:rsidR="00AC67B8" w:rsidRPr="00D4728E">
        <w:tab/>
      </w:r>
      <w:r w:rsidR="008233E5" w:rsidRPr="00D4728E">
        <w:t>Reviewer</w:t>
      </w:r>
      <w:r w:rsidR="003C2546" w:rsidRPr="00D4728E">
        <w:t xml:space="preserve">, </w:t>
      </w:r>
      <w:r w:rsidRPr="00D4728E">
        <w:t>NIH/NIDDK Kidney and Urological Systems Function and Dysfunction study section</w:t>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r>
      <w:r w:rsidRPr="00D4728E">
        <w:tab/>
        <w:t xml:space="preserve"> </w:t>
      </w:r>
    </w:p>
    <w:p w14:paraId="1F8F479F" w14:textId="224975A8" w:rsidR="00CB40F8" w:rsidRPr="00D4728E" w:rsidRDefault="00C42D94" w:rsidP="00C42D94">
      <w:pPr>
        <w:pStyle w:val="ListParagraph"/>
        <w:adjustRightInd w:val="0"/>
        <w:snapToGrid w:val="0"/>
        <w:spacing w:after="0" w:line="240" w:lineRule="auto"/>
        <w:contextualSpacing w:val="0"/>
      </w:pPr>
      <w:r w:rsidRPr="00D4728E">
        <w:t>2024</w:t>
      </w:r>
      <w:r w:rsidR="00AC67B8" w:rsidRPr="00D4728E">
        <w:tab/>
      </w:r>
      <w:r w:rsidR="00AC67B8" w:rsidRPr="00D4728E">
        <w:tab/>
      </w:r>
      <w:r w:rsidR="008233E5" w:rsidRPr="00D4728E">
        <w:t>Reviewer</w:t>
      </w:r>
      <w:r w:rsidR="003C2546" w:rsidRPr="00D4728E">
        <w:t xml:space="preserve">, </w:t>
      </w:r>
      <w:r w:rsidRPr="00D4728E">
        <w:t>NIH/CSR Neurobiology of Pain and Itch study section</w:t>
      </w:r>
    </w:p>
    <w:p w14:paraId="73B3343D" w14:textId="77777777" w:rsidR="00C42D94" w:rsidRPr="00D4728E" w:rsidRDefault="00C42D94" w:rsidP="00C42D94">
      <w:pPr>
        <w:pStyle w:val="ListParagraph"/>
        <w:adjustRightInd w:val="0"/>
        <w:snapToGrid w:val="0"/>
        <w:spacing w:after="0" w:line="240" w:lineRule="auto"/>
        <w:contextualSpacing w:val="0"/>
      </w:pPr>
    </w:p>
    <w:p w14:paraId="78F87306" w14:textId="76CFC5D1" w:rsidR="001D2DFB" w:rsidRPr="00D4728E" w:rsidRDefault="005335AF" w:rsidP="00C362DD">
      <w:pPr>
        <w:pStyle w:val="ListParagraph"/>
        <w:numPr>
          <w:ilvl w:val="0"/>
          <w:numId w:val="1"/>
        </w:numPr>
        <w:adjustRightInd w:val="0"/>
        <w:snapToGrid w:val="0"/>
        <w:spacing w:after="0" w:line="240" w:lineRule="auto"/>
        <w:contextualSpacing w:val="0"/>
        <w:rPr>
          <w:b/>
          <w:bCs/>
          <w:u w:val="single"/>
        </w:rPr>
      </w:pPr>
      <w:proofErr w:type="gramStart"/>
      <w:r w:rsidRPr="00D4728E">
        <w:rPr>
          <w:b/>
          <w:bCs/>
          <w:u w:val="single"/>
        </w:rPr>
        <w:t xml:space="preserve">Invited </w:t>
      </w:r>
      <w:r w:rsidR="004E3364" w:rsidRPr="00D4728E">
        <w:rPr>
          <w:b/>
          <w:bCs/>
          <w:u w:val="single"/>
        </w:rPr>
        <w:t>L</w:t>
      </w:r>
      <w:r w:rsidRPr="00D4728E">
        <w:rPr>
          <w:b/>
          <w:bCs/>
          <w:u w:val="single"/>
        </w:rPr>
        <w:t>ectures</w:t>
      </w:r>
      <w:proofErr w:type="gramEnd"/>
      <w:r w:rsidRPr="00D4728E">
        <w:rPr>
          <w:b/>
          <w:bCs/>
          <w:u w:val="single"/>
        </w:rPr>
        <w:t xml:space="preserve">, </w:t>
      </w:r>
      <w:r w:rsidR="004E3364" w:rsidRPr="00D4728E">
        <w:rPr>
          <w:b/>
          <w:bCs/>
          <w:u w:val="single"/>
        </w:rPr>
        <w:t>P</w:t>
      </w:r>
      <w:r w:rsidRPr="00D4728E">
        <w:rPr>
          <w:b/>
          <w:bCs/>
          <w:u w:val="single"/>
        </w:rPr>
        <w:t xml:space="preserve">resentations, </w:t>
      </w:r>
      <w:r w:rsidR="004E3364" w:rsidRPr="00D4728E">
        <w:rPr>
          <w:b/>
          <w:bCs/>
          <w:u w:val="single"/>
        </w:rPr>
        <w:t>Workshop</w:t>
      </w:r>
      <w:r w:rsidR="000F5207" w:rsidRPr="00D4728E">
        <w:rPr>
          <w:b/>
          <w:bCs/>
          <w:u w:val="single"/>
        </w:rPr>
        <w:t>s</w:t>
      </w:r>
    </w:p>
    <w:p w14:paraId="192F00D2" w14:textId="77777777" w:rsidR="00E44240" w:rsidRPr="00D4728E" w:rsidRDefault="00E44240" w:rsidP="00145208">
      <w:pPr>
        <w:adjustRightInd w:val="0"/>
        <w:snapToGrid w:val="0"/>
        <w:spacing w:after="0" w:line="240" w:lineRule="auto"/>
      </w:pPr>
    </w:p>
    <w:p w14:paraId="2C541C94" w14:textId="77777777" w:rsidR="00E67D36" w:rsidRPr="00D4728E" w:rsidRDefault="00E67D36" w:rsidP="00E67D36">
      <w:pPr>
        <w:pStyle w:val="ListParagraph"/>
        <w:adjustRightInd w:val="0"/>
        <w:snapToGrid w:val="0"/>
        <w:spacing w:after="0" w:line="240" w:lineRule="auto"/>
        <w:ind w:left="2160" w:hanging="1440"/>
        <w:contextualSpacing w:val="0"/>
      </w:pPr>
      <w:r w:rsidRPr="00D4728E">
        <w:t>2014/07</w:t>
      </w:r>
      <w:r w:rsidRPr="00D4728E">
        <w:tab/>
        <w:t>Cold Spring Harbor Laboratory Glia in Health &amp; Disease meeting, Cold Spring Harbor, NY. “Ganglionic GFAP+ glia regulate cardiovascular function via Gq-GPCR activation”</w:t>
      </w:r>
    </w:p>
    <w:p w14:paraId="31D922BF" w14:textId="77777777" w:rsidR="00E67D36" w:rsidRPr="00D4728E" w:rsidRDefault="00E67D36" w:rsidP="00E67D36">
      <w:pPr>
        <w:pStyle w:val="ListParagraph"/>
        <w:adjustRightInd w:val="0"/>
        <w:snapToGrid w:val="0"/>
        <w:spacing w:after="0" w:line="240" w:lineRule="auto"/>
        <w:ind w:left="2160" w:hanging="1440"/>
        <w:contextualSpacing w:val="0"/>
      </w:pPr>
    </w:p>
    <w:p w14:paraId="7216D013" w14:textId="77777777" w:rsidR="00E67D36" w:rsidRPr="00D4728E" w:rsidRDefault="00E67D36" w:rsidP="00E67D36">
      <w:pPr>
        <w:pStyle w:val="ListParagraph"/>
        <w:adjustRightInd w:val="0"/>
        <w:snapToGrid w:val="0"/>
        <w:spacing w:after="0" w:line="240" w:lineRule="auto"/>
        <w:ind w:left="2160" w:hanging="1440"/>
        <w:contextualSpacing w:val="0"/>
      </w:pPr>
      <w:r w:rsidRPr="00D4728E">
        <w:t xml:space="preserve">2016/03 </w:t>
      </w:r>
      <w:r w:rsidRPr="00D4728E">
        <w:tab/>
        <w:t>American Society of Neurochemistry Meeting, Denver, CO. “Gq-GPCR Signaling in Sympathetic Satellite Glial Cells Regulate Cardiovascular Functions in vivo”</w:t>
      </w:r>
    </w:p>
    <w:p w14:paraId="7D521043" w14:textId="77777777" w:rsidR="00E67D36" w:rsidRDefault="00E67D36" w:rsidP="00D32680">
      <w:pPr>
        <w:pStyle w:val="ListParagraph"/>
        <w:adjustRightInd w:val="0"/>
        <w:snapToGrid w:val="0"/>
        <w:spacing w:after="0" w:line="240" w:lineRule="auto"/>
        <w:ind w:left="2160" w:hanging="1440"/>
        <w:contextualSpacing w:val="0"/>
      </w:pPr>
    </w:p>
    <w:p w14:paraId="7F7E5300" w14:textId="5D00A8A1" w:rsidR="00D32680" w:rsidRPr="00D4728E" w:rsidRDefault="00D32680" w:rsidP="00D32680">
      <w:pPr>
        <w:pStyle w:val="ListParagraph"/>
        <w:adjustRightInd w:val="0"/>
        <w:snapToGrid w:val="0"/>
        <w:spacing w:after="0" w:line="240" w:lineRule="auto"/>
        <w:ind w:left="2160" w:hanging="1440"/>
        <w:contextualSpacing w:val="0"/>
      </w:pPr>
      <w:r w:rsidRPr="00D4728E">
        <w:t>2016/04</w:t>
      </w:r>
      <w:r w:rsidRPr="00D4728E">
        <w:tab/>
        <w:t>Department of Pharmacology Retreat, University of North Carolina at Chapel Hill</w:t>
      </w:r>
      <w:r w:rsidR="005D38CC" w:rsidRPr="00D4728E">
        <w:t>,</w:t>
      </w:r>
      <w:r w:rsidRPr="00D4728E">
        <w:t xml:space="preserve"> </w:t>
      </w:r>
      <w:r w:rsidR="00EB4563" w:rsidRPr="00D4728E">
        <w:t xml:space="preserve">Chapel Hill, NC. </w:t>
      </w:r>
      <w:r w:rsidRPr="00D4728E">
        <w:t>“Gq-GPCR Signaling in Sympathetic Satellite Glial Cells Regulate Cardiovascular Functions in vivo”</w:t>
      </w:r>
    </w:p>
    <w:p w14:paraId="2CD92F84" w14:textId="77777777" w:rsidR="00D32680" w:rsidRPr="00D4728E" w:rsidRDefault="00D32680" w:rsidP="00D32680">
      <w:pPr>
        <w:pStyle w:val="ListParagraph"/>
        <w:adjustRightInd w:val="0"/>
        <w:snapToGrid w:val="0"/>
        <w:spacing w:after="0" w:line="240" w:lineRule="auto"/>
        <w:ind w:left="2160" w:hanging="1440"/>
        <w:contextualSpacing w:val="0"/>
      </w:pPr>
    </w:p>
    <w:p w14:paraId="2DC236E0" w14:textId="3375DB57" w:rsidR="004C4D5E" w:rsidRPr="00D4728E" w:rsidRDefault="004C4D5E" w:rsidP="004C4D5E">
      <w:pPr>
        <w:pStyle w:val="ListParagraph"/>
        <w:adjustRightInd w:val="0"/>
        <w:snapToGrid w:val="0"/>
        <w:spacing w:after="0" w:line="240" w:lineRule="auto"/>
        <w:ind w:left="2160" w:hanging="1440"/>
        <w:contextualSpacing w:val="0"/>
      </w:pPr>
      <w:r w:rsidRPr="00D4728E">
        <w:t>2016</w:t>
      </w:r>
      <w:r w:rsidR="00E27803" w:rsidRPr="00D4728E">
        <w:t>/09</w:t>
      </w:r>
      <w:r w:rsidRPr="00D4728E">
        <w:tab/>
        <w:t>Department of Pharmacology, University of North Carolina at Chapel Hill</w:t>
      </w:r>
      <w:r w:rsidR="005D38CC" w:rsidRPr="00D4728E">
        <w:t>,</w:t>
      </w:r>
      <w:r w:rsidR="00EB4563" w:rsidRPr="00D4728E">
        <w:t xml:space="preserve"> Chapel Hill, NC.</w:t>
      </w:r>
      <w:r w:rsidRPr="00D4728E">
        <w:t xml:space="preserve"> “Targeting sympathetic satellite glial cells for treating cardiovascular diseases</w:t>
      </w:r>
      <w:r w:rsidR="00704A5C" w:rsidRPr="00D4728E">
        <w:t xml:space="preserve">. </w:t>
      </w:r>
    </w:p>
    <w:p w14:paraId="054A642B" w14:textId="77777777" w:rsidR="00E44240" w:rsidRPr="00D4728E" w:rsidRDefault="00E44240" w:rsidP="00145208">
      <w:pPr>
        <w:adjustRightInd w:val="0"/>
        <w:snapToGrid w:val="0"/>
        <w:spacing w:after="0" w:line="240" w:lineRule="auto"/>
      </w:pPr>
    </w:p>
    <w:p w14:paraId="1A5C4580" w14:textId="533802ED" w:rsidR="004D279E" w:rsidRPr="00D4728E" w:rsidRDefault="004D279E" w:rsidP="004C4D5E">
      <w:pPr>
        <w:pStyle w:val="ListParagraph"/>
        <w:adjustRightInd w:val="0"/>
        <w:snapToGrid w:val="0"/>
        <w:spacing w:after="0" w:line="240" w:lineRule="auto"/>
        <w:ind w:left="2160" w:hanging="1440"/>
        <w:contextualSpacing w:val="0"/>
      </w:pPr>
      <w:r w:rsidRPr="00D4728E">
        <w:t>2016</w:t>
      </w:r>
      <w:r w:rsidR="00E54194" w:rsidRPr="00D4728E">
        <w:t>/04</w:t>
      </w:r>
      <w:r w:rsidRPr="00D4728E">
        <w:tab/>
      </w:r>
      <w:r w:rsidR="00954031" w:rsidRPr="00D4728E">
        <w:t xml:space="preserve">Duke Neuroimmunology and Glia Group Annual Retreat, </w:t>
      </w:r>
      <w:r w:rsidR="00330D23" w:rsidRPr="00D4728E">
        <w:t>Duke University</w:t>
      </w:r>
      <w:r w:rsidR="005D38CC" w:rsidRPr="00D4728E">
        <w:t>,</w:t>
      </w:r>
      <w:r w:rsidR="00330D23" w:rsidRPr="00D4728E">
        <w:t xml:space="preserve"> Durham, NC</w:t>
      </w:r>
      <w:r w:rsidR="006E32EF" w:rsidRPr="00D4728E">
        <w:t xml:space="preserve">. </w:t>
      </w:r>
      <w:r w:rsidR="00954031" w:rsidRPr="00D4728E">
        <w:t>“Gq-GPCR Signaling in Sympathetic Satellite Glial Cells Regulate Cardiovascular Functions in vivo</w:t>
      </w:r>
      <w:r w:rsidR="00330D23" w:rsidRPr="00D4728E">
        <w:t>”</w:t>
      </w:r>
    </w:p>
    <w:p w14:paraId="626C5E0E" w14:textId="77777777" w:rsidR="001540F4" w:rsidRPr="00D4728E" w:rsidRDefault="001540F4" w:rsidP="004C4D5E">
      <w:pPr>
        <w:pStyle w:val="ListParagraph"/>
        <w:adjustRightInd w:val="0"/>
        <w:snapToGrid w:val="0"/>
        <w:spacing w:after="0" w:line="240" w:lineRule="auto"/>
        <w:ind w:left="2160" w:hanging="1440"/>
        <w:contextualSpacing w:val="0"/>
      </w:pPr>
    </w:p>
    <w:p w14:paraId="5FF6E04F" w14:textId="34D2F028" w:rsidR="004C4D5E" w:rsidRPr="00D4728E" w:rsidRDefault="004C4D5E" w:rsidP="004C4D5E">
      <w:pPr>
        <w:pStyle w:val="ListParagraph"/>
        <w:adjustRightInd w:val="0"/>
        <w:snapToGrid w:val="0"/>
        <w:spacing w:after="0" w:line="240" w:lineRule="auto"/>
        <w:ind w:left="2160" w:hanging="1440"/>
        <w:contextualSpacing w:val="0"/>
      </w:pPr>
      <w:r w:rsidRPr="00D4728E">
        <w:t>2017</w:t>
      </w:r>
      <w:r w:rsidR="00D06C34" w:rsidRPr="00D4728E">
        <w:t>/10</w:t>
      </w:r>
      <w:r w:rsidRPr="00D4728E">
        <w:tab/>
        <w:t>Integrative Physiology Program, University of Colorado Boulder</w:t>
      </w:r>
      <w:r w:rsidR="005D38CC" w:rsidRPr="00D4728E">
        <w:t>,</w:t>
      </w:r>
      <w:r w:rsidRPr="00D4728E">
        <w:t xml:space="preserve"> </w:t>
      </w:r>
      <w:r w:rsidR="00EB4563" w:rsidRPr="00D4728E">
        <w:t xml:space="preserve">Boulder, CO. </w:t>
      </w:r>
      <w:r w:rsidRPr="00D4728E">
        <w:t>“DREADD the Glia: Pharmacogenetic Approaches for Studying the Role of GFAP+ Glia in Physiology and Disease”</w:t>
      </w:r>
    </w:p>
    <w:p w14:paraId="156FE675" w14:textId="77777777" w:rsidR="001540F4" w:rsidRPr="00D4728E" w:rsidRDefault="001540F4" w:rsidP="001540F4">
      <w:pPr>
        <w:adjustRightInd w:val="0"/>
        <w:snapToGrid w:val="0"/>
        <w:spacing w:after="0" w:line="240" w:lineRule="auto"/>
      </w:pPr>
    </w:p>
    <w:p w14:paraId="17C5EDFF" w14:textId="77777777" w:rsidR="00E67D36" w:rsidRPr="00D4728E" w:rsidRDefault="00E67D36" w:rsidP="00E67D36">
      <w:pPr>
        <w:pStyle w:val="ListParagraph"/>
        <w:adjustRightInd w:val="0"/>
        <w:snapToGrid w:val="0"/>
        <w:spacing w:after="0" w:line="240" w:lineRule="auto"/>
        <w:ind w:left="2160" w:hanging="1440"/>
        <w:contextualSpacing w:val="0"/>
      </w:pPr>
      <w:r w:rsidRPr="00D4728E">
        <w:t>2018/05</w:t>
      </w:r>
      <w:r w:rsidRPr="00D4728E">
        <w:tab/>
        <w:t>American Urological Association Meeting, San Francisco. “VEGF-induced bladder nerve remodeling and visceral hyperalgesia in bladder pain”</w:t>
      </w:r>
    </w:p>
    <w:p w14:paraId="1F4811A7" w14:textId="77777777" w:rsidR="00E67D36" w:rsidRPr="00D4728E" w:rsidRDefault="00E67D36" w:rsidP="00E67D36">
      <w:pPr>
        <w:pStyle w:val="ListParagraph"/>
        <w:adjustRightInd w:val="0"/>
        <w:snapToGrid w:val="0"/>
        <w:spacing w:after="0" w:line="240" w:lineRule="auto"/>
        <w:ind w:left="2160" w:hanging="1440"/>
        <w:contextualSpacing w:val="0"/>
      </w:pPr>
    </w:p>
    <w:p w14:paraId="19A3149D" w14:textId="0DCE8B6B" w:rsidR="00CE068C" w:rsidRPr="00D4728E" w:rsidRDefault="00CE068C" w:rsidP="00E44240">
      <w:pPr>
        <w:pStyle w:val="ListParagraph"/>
        <w:adjustRightInd w:val="0"/>
        <w:snapToGrid w:val="0"/>
        <w:spacing w:after="0" w:line="240" w:lineRule="auto"/>
        <w:ind w:left="2160" w:hanging="1440"/>
        <w:contextualSpacing w:val="0"/>
      </w:pPr>
      <w:r w:rsidRPr="00D4728E">
        <w:t>2020</w:t>
      </w:r>
      <w:r w:rsidR="00D143A4" w:rsidRPr="00D4728E">
        <w:t>/10</w:t>
      </w:r>
      <w:r w:rsidRPr="00D4728E">
        <w:tab/>
      </w:r>
      <w:r w:rsidR="00643939" w:rsidRPr="00D4728E">
        <w:t xml:space="preserve">South Central Section </w:t>
      </w:r>
      <w:r w:rsidRPr="00D4728E">
        <w:t xml:space="preserve">of the </w:t>
      </w:r>
      <w:r w:rsidR="00111CA0" w:rsidRPr="00D4728E">
        <w:t xml:space="preserve">American Urological Association </w:t>
      </w:r>
      <w:r w:rsidRPr="00D4728E">
        <w:t xml:space="preserve">Meeting, </w:t>
      </w:r>
      <w:r w:rsidR="00F97559" w:rsidRPr="00D4728E">
        <w:t xml:space="preserve">Virtual. </w:t>
      </w:r>
      <w:r w:rsidRPr="00D4728E">
        <w:t>“Lumbar-sacral neuromodulation alleviates visceral pain and improves lower urinary tract symptoms in animal model of urological chronic pelvic pain syndrome”</w:t>
      </w:r>
    </w:p>
    <w:p w14:paraId="7F87DD9C" w14:textId="77777777" w:rsidR="001540F4" w:rsidRPr="00D4728E" w:rsidRDefault="001540F4" w:rsidP="00E44240">
      <w:pPr>
        <w:pStyle w:val="ListParagraph"/>
        <w:adjustRightInd w:val="0"/>
        <w:snapToGrid w:val="0"/>
        <w:spacing w:after="0" w:line="240" w:lineRule="auto"/>
        <w:ind w:left="2160" w:hanging="1440"/>
        <w:contextualSpacing w:val="0"/>
      </w:pPr>
    </w:p>
    <w:p w14:paraId="2BE86CCF" w14:textId="77777777" w:rsidR="00E67D36" w:rsidRPr="00D4728E" w:rsidRDefault="00E67D36" w:rsidP="00E67D36">
      <w:pPr>
        <w:pStyle w:val="ListParagraph"/>
        <w:adjustRightInd w:val="0"/>
        <w:snapToGrid w:val="0"/>
        <w:spacing w:after="0" w:line="240" w:lineRule="auto"/>
        <w:ind w:left="2160" w:hanging="1440"/>
        <w:contextualSpacing w:val="0"/>
      </w:pPr>
      <w:r w:rsidRPr="00D4728E">
        <w:t>2021/09</w:t>
      </w:r>
      <w:r w:rsidRPr="00D4728E">
        <w:tab/>
        <w:t>American Urological Association Meeting, Virtual. “Sensory glial Gq-GPCR signaling alleviates visceral pain and improves micturition function in an animal model of urological chronic pelvic pain syndrome”</w:t>
      </w:r>
    </w:p>
    <w:p w14:paraId="10B6DD7F" w14:textId="77777777" w:rsidR="00E67D36" w:rsidRDefault="00E67D36" w:rsidP="00145208">
      <w:pPr>
        <w:pStyle w:val="ListParagraph"/>
        <w:adjustRightInd w:val="0"/>
        <w:snapToGrid w:val="0"/>
        <w:spacing w:after="0" w:line="240" w:lineRule="auto"/>
        <w:ind w:left="2160" w:hanging="1440"/>
        <w:contextualSpacing w:val="0"/>
      </w:pPr>
    </w:p>
    <w:p w14:paraId="5378255B" w14:textId="481CB775" w:rsidR="00145208" w:rsidRPr="00D4728E" w:rsidRDefault="00145208" w:rsidP="00145208">
      <w:pPr>
        <w:pStyle w:val="ListParagraph"/>
        <w:adjustRightInd w:val="0"/>
        <w:snapToGrid w:val="0"/>
        <w:spacing w:after="0" w:line="240" w:lineRule="auto"/>
        <w:ind w:left="2160" w:hanging="1440"/>
        <w:contextualSpacing w:val="0"/>
      </w:pPr>
      <w:r w:rsidRPr="00D4728E">
        <w:t>2021/10</w:t>
      </w:r>
      <w:r w:rsidRPr="00D4728E">
        <w:tab/>
        <w:t>Department of Anesthesiology, University of Colorado, Anschutz Medical Campus, Aurora, CO. “The analgesic role of peripheral GFAP+ glia in vivo”</w:t>
      </w:r>
    </w:p>
    <w:p w14:paraId="433E0294" w14:textId="77777777" w:rsidR="00145208" w:rsidRPr="00D4728E" w:rsidRDefault="00145208" w:rsidP="00145208">
      <w:pPr>
        <w:pStyle w:val="ListParagraph"/>
        <w:adjustRightInd w:val="0"/>
        <w:snapToGrid w:val="0"/>
        <w:spacing w:after="0" w:line="240" w:lineRule="auto"/>
        <w:ind w:left="2160" w:hanging="1440"/>
        <w:contextualSpacing w:val="0"/>
      </w:pPr>
    </w:p>
    <w:p w14:paraId="3CF5BE88" w14:textId="77777777" w:rsidR="00145208" w:rsidRPr="00D4728E" w:rsidRDefault="00145208" w:rsidP="00145208">
      <w:pPr>
        <w:pStyle w:val="ListParagraph"/>
        <w:adjustRightInd w:val="0"/>
        <w:snapToGrid w:val="0"/>
        <w:spacing w:after="0" w:line="240" w:lineRule="auto"/>
        <w:ind w:left="2160" w:hanging="1440"/>
        <w:contextualSpacing w:val="0"/>
      </w:pPr>
      <w:r w:rsidRPr="00D4728E">
        <w:t>2022/01</w:t>
      </w:r>
      <w:r w:rsidRPr="00D4728E">
        <w:tab/>
        <w:t xml:space="preserve">Neuroscience Graduate Program, University of Colorado, Anschutz Medical Campus, Aurora, CO. “Peripheral glia modulation of autonomic control: from heart to bladder” </w:t>
      </w:r>
    </w:p>
    <w:p w14:paraId="3A9B4E49" w14:textId="77777777" w:rsidR="00145208" w:rsidRPr="00D4728E" w:rsidRDefault="00145208" w:rsidP="00145208">
      <w:pPr>
        <w:pStyle w:val="ListParagraph"/>
        <w:adjustRightInd w:val="0"/>
        <w:snapToGrid w:val="0"/>
        <w:spacing w:after="0" w:line="240" w:lineRule="auto"/>
        <w:ind w:left="2160" w:hanging="1440"/>
        <w:contextualSpacing w:val="0"/>
      </w:pPr>
    </w:p>
    <w:p w14:paraId="69D1A3AE" w14:textId="77777777" w:rsidR="00145208" w:rsidRPr="00D4728E" w:rsidRDefault="00145208" w:rsidP="00145208">
      <w:pPr>
        <w:pStyle w:val="ListParagraph"/>
        <w:adjustRightInd w:val="0"/>
        <w:snapToGrid w:val="0"/>
        <w:spacing w:after="0" w:line="240" w:lineRule="auto"/>
        <w:ind w:left="2160" w:hanging="1440"/>
        <w:contextualSpacing w:val="0"/>
      </w:pPr>
      <w:r w:rsidRPr="00D4728E">
        <w:t>2022/09</w:t>
      </w:r>
      <w:r w:rsidRPr="00D4728E">
        <w:tab/>
        <w:t>South Central Section of the American Urological Association Meeting, Coronado, CA. “Modulation of Sensory Glia Gq-GPCR Signaling in vivo Affects Spontaneous Voiding and Bladder Function in an Animal Model of Chronic Pelvic Pain”</w:t>
      </w:r>
    </w:p>
    <w:p w14:paraId="2A812C72" w14:textId="77777777" w:rsidR="00145208" w:rsidRPr="00D4728E" w:rsidRDefault="00145208" w:rsidP="00145208">
      <w:pPr>
        <w:pStyle w:val="ListParagraph"/>
        <w:adjustRightInd w:val="0"/>
        <w:snapToGrid w:val="0"/>
        <w:spacing w:after="0" w:line="240" w:lineRule="auto"/>
        <w:ind w:left="2160" w:hanging="1440"/>
        <w:contextualSpacing w:val="0"/>
      </w:pPr>
    </w:p>
    <w:p w14:paraId="012234AD" w14:textId="77777777" w:rsidR="00E67D36" w:rsidRPr="00D4728E" w:rsidRDefault="00E67D36" w:rsidP="00E67D36">
      <w:pPr>
        <w:pStyle w:val="ListParagraph"/>
        <w:adjustRightInd w:val="0"/>
        <w:snapToGrid w:val="0"/>
        <w:spacing w:after="0" w:line="240" w:lineRule="auto"/>
        <w:ind w:left="2160" w:hanging="1440"/>
        <w:contextualSpacing w:val="0"/>
      </w:pPr>
      <w:r w:rsidRPr="00D4728E">
        <w:t>2023/05</w:t>
      </w:r>
      <w:r w:rsidRPr="00D4728E">
        <w:tab/>
        <w:t xml:space="preserve">American Urological Association Meeting, Chicago, </w:t>
      </w:r>
      <w:proofErr w:type="gramStart"/>
      <w:r w:rsidRPr="00D4728E">
        <w:t>IL .</w:t>
      </w:r>
      <w:proofErr w:type="gramEnd"/>
      <w:r w:rsidRPr="00D4728E">
        <w:t xml:space="preserve"> “Manipulating peripheral glial signaling to treat pelvic pain”</w:t>
      </w:r>
    </w:p>
    <w:p w14:paraId="2916F81E" w14:textId="77777777" w:rsidR="00E67D36" w:rsidRDefault="00E67D36" w:rsidP="00E67D36">
      <w:pPr>
        <w:pStyle w:val="ListParagraph"/>
        <w:adjustRightInd w:val="0"/>
        <w:snapToGrid w:val="0"/>
        <w:spacing w:after="0" w:line="240" w:lineRule="auto"/>
        <w:ind w:left="2160" w:hanging="1440"/>
        <w:contextualSpacing w:val="0"/>
      </w:pPr>
    </w:p>
    <w:p w14:paraId="55C34350" w14:textId="042F63DE" w:rsidR="00145208" w:rsidRPr="00D4728E" w:rsidRDefault="00145208" w:rsidP="00E67D36">
      <w:pPr>
        <w:pStyle w:val="ListParagraph"/>
        <w:adjustRightInd w:val="0"/>
        <w:snapToGrid w:val="0"/>
        <w:spacing w:after="0" w:line="240" w:lineRule="auto"/>
        <w:ind w:left="2160" w:hanging="1440"/>
        <w:contextualSpacing w:val="0"/>
      </w:pPr>
      <w:r w:rsidRPr="00D4728E">
        <w:t>2023/10</w:t>
      </w:r>
      <w:r w:rsidRPr="00D4728E">
        <w:tab/>
        <w:t>Department of Surgery Retreat, University of Colorado, Anschutz Medical Campus, Aurora, CO. “Satellite Glial Cells Regulate Bladder Functions and Pain”</w:t>
      </w:r>
    </w:p>
    <w:p w14:paraId="712FAFCB" w14:textId="77777777" w:rsidR="00E67D36" w:rsidRPr="00D4728E" w:rsidRDefault="00E67D36" w:rsidP="00E67D36">
      <w:pPr>
        <w:pStyle w:val="ListParagraph"/>
        <w:adjustRightInd w:val="0"/>
        <w:snapToGrid w:val="0"/>
        <w:spacing w:after="0" w:line="240" w:lineRule="auto"/>
        <w:ind w:left="2160" w:hanging="1440"/>
        <w:contextualSpacing w:val="0"/>
      </w:pPr>
    </w:p>
    <w:p w14:paraId="10A465F0" w14:textId="77777777" w:rsidR="00145208" w:rsidRPr="00D4728E" w:rsidRDefault="00145208" w:rsidP="00145208">
      <w:pPr>
        <w:pStyle w:val="ListParagraph"/>
        <w:adjustRightInd w:val="0"/>
        <w:snapToGrid w:val="0"/>
        <w:spacing w:after="0" w:line="240" w:lineRule="auto"/>
        <w:ind w:left="2160" w:hanging="1440"/>
        <w:contextualSpacing w:val="0"/>
      </w:pPr>
      <w:r w:rsidRPr="00D4728E">
        <w:t>2023/11</w:t>
      </w:r>
      <w:r w:rsidRPr="00D4728E">
        <w:tab/>
        <w:t>Department of Biology, Johns Hopkins University, Baltimore, MD. “Probing the roles of satellite glial signaling in vivo and in physiology”</w:t>
      </w:r>
    </w:p>
    <w:p w14:paraId="0DE754D9" w14:textId="77777777" w:rsidR="00145208" w:rsidRPr="00D4728E" w:rsidRDefault="00145208" w:rsidP="00145208">
      <w:pPr>
        <w:adjustRightInd w:val="0"/>
        <w:snapToGrid w:val="0"/>
        <w:spacing w:after="0" w:line="240" w:lineRule="auto"/>
      </w:pPr>
    </w:p>
    <w:p w14:paraId="3EFA3D30" w14:textId="77777777" w:rsidR="00145208" w:rsidRPr="00D4728E" w:rsidRDefault="00145208" w:rsidP="00145208">
      <w:pPr>
        <w:pStyle w:val="ListParagraph"/>
        <w:adjustRightInd w:val="0"/>
        <w:snapToGrid w:val="0"/>
        <w:spacing w:after="0" w:line="240" w:lineRule="auto"/>
        <w:ind w:left="2160" w:hanging="1440"/>
        <w:contextualSpacing w:val="0"/>
      </w:pPr>
      <w:r w:rsidRPr="00D4728E">
        <w:t>2023/11</w:t>
      </w:r>
      <w:r w:rsidRPr="00D4728E">
        <w:tab/>
        <w:t xml:space="preserve">Department of Surgery, Urology resident research seminar, University of Colorado, Anschutz Medical Campus, Aurora, CO. “Research </w:t>
      </w:r>
      <w:r w:rsidRPr="00D4728E">
        <w:lastRenderedPageBreak/>
        <w:t>strategies and experimental models used in basic and translational urology research”</w:t>
      </w:r>
    </w:p>
    <w:p w14:paraId="210A2E36" w14:textId="77777777" w:rsidR="00145208" w:rsidRPr="00D4728E" w:rsidRDefault="00145208" w:rsidP="00145208">
      <w:pPr>
        <w:pStyle w:val="ListParagraph"/>
        <w:adjustRightInd w:val="0"/>
        <w:snapToGrid w:val="0"/>
        <w:spacing w:after="0" w:line="240" w:lineRule="auto"/>
        <w:ind w:left="2160" w:hanging="1440"/>
        <w:contextualSpacing w:val="0"/>
      </w:pPr>
    </w:p>
    <w:p w14:paraId="1E9B83F1" w14:textId="77777777" w:rsidR="00145208" w:rsidRPr="00D4728E" w:rsidRDefault="00145208" w:rsidP="00145208">
      <w:pPr>
        <w:pStyle w:val="ListParagraph"/>
        <w:adjustRightInd w:val="0"/>
        <w:snapToGrid w:val="0"/>
        <w:spacing w:after="0" w:line="240" w:lineRule="auto"/>
        <w:ind w:left="2160" w:hanging="1440"/>
        <w:contextualSpacing w:val="0"/>
      </w:pPr>
      <w:r w:rsidRPr="00D4728E">
        <w:t>2024/01</w:t>
      </w:r>
      <w:r w:rsidRPr="00D4728E">
        <w:tab/>
        <w:t>Department of Surgery, Research seminar series, University of Colorado, Anschutz Medical Campus, Aurora, CO. “Peripheral Glial Signaling Modulates Micturition and Bladder Pain”</w:t>
      </w:r>
    </w:p>
    <w:p w14:paraId="4F21827A" w14:textId="77777777" w:rsidR="00145208" w:rsidRPr="00D4728E" w:rsidRDefault="00145208" w:rsidP="00145208">
      <w:pPr>
        <w:pStyle w:val="ListParagraph"/>
        <w:adjustRightInd w:val="0"/>
        <w:snapToGrid w:val="0"/>
        <w:spacing w:after="0" w:line="240" w:lineRule="auto"/>
        <w:ind w:left="2160" w:hanging="1440"/>
        <w:contextualSpacing w:val="0"/>
      </w:pPr>
    </w:p>
    <w:p w14:paraId="53975890" w14:textId="77777777" w:rsidR="00145208" w:rsidRPr="00D4728E" w:rsidRDefault="00145208" w:rsidP="00145208">
      <w:pPr>
        <w:pStyle w:val="ListParagraph"/>
        <w:adjustRightInd w:val="0"/>
        <w:snapToGrid w:val="0"/>
        <w:spacing w:after="0" w:line="240" w:lineRule="auto"/>
        <w:ind w:left="2160" w:hanging="1440"/>
        <w:contextualSpacing w:val="0"/>
      </w:pPr>
      <w:r w:rsidRPr="00D4728E">
        <w:t>2024/03</w:t>
      </w:r>
      <w:r w:rsidRPr="00D4728E">
        <w:tab/>
        <w:t>Division of Urology Grand Rounds, Department of Surgery, University of Colorado, Anschutz Medical Campus, Aurora, CO. “The neural (and glial) regulation of bladder functions”</w:t>
      </w:r>
    </w:p>
    <w:p w14:paraId="702D68C5" w14:textId="77777777" w:rsidR="00145208" w:rsidRPr="00D4728E" w:rsidRDefault="00145208" w:rsidP="00145208">
      <w:pPr>
        <w:pStyle w:val="ListParagraph"/>
        <w:adjustRightInd w:val="0"/>
        <w:snapToGrid w:val="0"/>
        <w:spacing w:after="0" w:line="240" w:lineRule="auto"/>
        <w:ind w:left="2160" w:hanging="1440"/>
        <w:contextualSpacing w:val="0"/>
      </w:pPr>
    </w:p>
    <w:p w14:paraId="481FEC41" w14:textId="77777777" w:rsidR="00E67D36" w:rsidRPr="00D4728E" w:rsidRDefault="00E67D36" w:rsidP="00E67D36">
      <w:pPr>
        <w:pStyle w:val="ListParagraph"/>
        <w:adjustRightInd w:val="0"/>
        <w:snapToGrid w:val="0"/>
        <w:spacing w:after="0" w:line="240" w:lineRule="auto"/>
        <w:ind w:left="2160" w:hanging="1440"/>
        <w:contextualSpacing w:val="0"/>
      </w:pPr>
      <w:r w:rsidRPr="00D4728E">
        <w:t>2024/04</w:t>
      </w:r>
      <w:r w:rsidRPr="00D4728E">
        <w:tab/>
        <w:t>American Physiological Society Summit, Long Beach, CA. "Satellite glial regulation of bladder function and pain"</w:t>
      </w:r>
    </w:p>
    <w:p w14:paraId="0BB761C4" w14:textId="77777777" w:rsidR="00E67D36" w:rsidRPr="00D4728E" w:rsidRDefault="00E67D36" w:rsidP="00E67D36">
      <w:pPr>
        <w:pStyle w:val="ListParagraph"/>
        <w:adjustRightInd w:val="0"/>
        <w:snapToGrid w:val="0"/>
        <w:spacing w:after="0" w:line="240" w:lineRule="auto"/>
        <w:ind w:left="2160" w:hanging="1440"/>
        <w:contextualSpacing w:val="0"/>
      </w:pPr>
    </w:p>
    <w:p w14:paraId="152E621D" w14:textId="77777777" w:rsidR="00E67D36" w:rsidRPr="00D4728E" w:rsidRDefault="00E67D36" w:rsidP="00E67D36">
      <w:pPr>
        <w:pStyle w:val="ListParagraph"/>
        <w:adjustRightInd w:val="0"/>
        <w:snapToGrid w:val="0"/>
        <w:spacing w:after="0" w:line="240" w:lineRule="auto"/>
        <w:ind w:left="2160" w:hanging="1440"/>
        <w:contextualSpacing w:val="0"/>
      </w:pPr>
      <w:r w:rsidRPr="00D4728E">
        <w:t>2024/04</w:t>
      </w:r>
      <w:r w:rsidRPr="00D4728E">
        <w:tab/>
        <w:t>American Society of Neurochemistry Meeting, Portland, OR. “The analgesic role of satellite glial signaling in bladder sensory ganglia and chronic pelvic pain”</w:t>
      </w:r>
    </w:p>
    <w:p w14:paraId="2F76B812" w14:textId="77777777" w:rsidR="00E67D36" w:rsidRPr="00D4728E" w:rsidRDefault="00E67D36" w:rsidP="00E67D36">
      <w:pPr>
        <w:pStyle w:val="ListParagraph"/>
        <w:adjustRightInd w:val="0"/>
        <w:snapToGrid w:val="0"/>
        <w:spacing w:after="0" w:line="240" w:lineRule="auto"/>
        <w:contextualSpacing w:val="0"/>
      </w:pPr>
    </w:p>
    <w:p w14:paraId="19195351" w14:textId="77777777" w:rsidR="00145208" w:rsidRPr="00D4728E" w:rsidRDefault="00145208" w:rsidP="00145208">
      <w:pPr>
        <w:pStyle w:val="ListParagraph"/>
        <w:adjustRightInd w:val="0"/>
        <w:snapToGrid w:val="0"/>
        <w:spacing w:after="0" w:line="240" w:lineRule="auto"/>
        <w:ind w:left="2160" w:hanging="1440"/>
        <w:contextualSpacing w:val="0"/>
      </w:pPr>
      <w:r w:rsidRPr="00D4728E">
        <w:t>2024/09</w:t>
      </w:r>
      <w:r w:rsidRPr="00D4728E">
        <w:tab/>
        <w:t>Integrative Physiology Program, University of Colorado, Anschutz Medical Campus, Aurora, CO. “The Role of GFAP+ Glia in bladder functions”</w:t>
      </w:r>
    </w:p>
    <w:p w14:paraId="7B9E06BD" w14:textId="77777777" w:rsidR="00145208" w:rsidRPr="00D4728E" w:rsidRDefault="00145208" w:rsidP="00145208">
      <w:pPr>
        <w:pStyle w:val="ListParagraph"/>
        <w:adjustRightInd w:val="0"/>
        <w:snapToGrid w:val="0"/>
        <w:spacing w:after="0" w:line="240" w:lineRule="auto"/>
        <w:ind w:left="2160" w:hanging="1440"/>
        <w:contextualSpacing w:val="0"/>
      </w:pPr>
    </w:p>
    <w:p w14:paraId="78758954" w14:textId="77777777" w:rsidR="00145208" w:rsidRDefault="00145208" w:rsidP="00145208">
      <w:pPr>
        <w:pStyle w:val="ListParagraph"/>
        <w:adjustRightInd w:val="0"/>
        <w:snapToGrid w:val="0"/>
        <w:spacing w:after="0" w:line="240" w:lineRule="auto"/>
        <w:ind w:left="2160" w:hanging="1440"/>
        <w:contextualSpacing w:val="0"/>
      </w:pPr>
      <w:r w:rsidRPr="00D4728E">
        <w:t>2024/10</w:t>
      </w:r>
      <w:r w:rsidRPr="00D4728E">
        <w:tab/>
        <w:t>Neuroscience Program Retreat, University of Colorado, Anschutz Medical Campus, Estes Park, CO. “Satellite glial regulation of bladder functions”</w:t>
      </w:r>
    </w:p>
    <w:p w14:paraId="749B47B2" w14:textId="77777777" w:rsidR="003F1308" w:rsidRDefault="003F1308" w:rsidP="00145208">
      <w:pPr>
        <w:pStyle w:val="ListParagraph"/>
        <w:adjustRightInd w:val="0"/>
        <w:snapToGrid w:val="0"/>
        <w:spacing w:after="0" w:line="240" w:lineRule="auto"/>
        <w:ind w:left="2160" w:hanging="1440"/>
        <w:contextualSpacing w:val="0"/>
      </w:pPr>
    </w:p>
    <w:p w14:paraId="670512DF" w14:textId="31165D9B" w:rsidR="00CC3BC4" w:rsidRDefault="00A334E4" w:rsidP="00F1169D">
      <w:pPr>
        <w:pStyle w:val="ListParagraph"/>
        <w:adjustRightInd w:val="0"/>
        <w:snapToGrid w:val="0"/>
        <w:spacing w:after="0" w:line="240" w:lineRule="auto"/>
        <w:ind w:left="2160" w:hanging="1440"/>
        <w:contextualSpacing w:val="0"/>
      </w:pPr>
      <w:r>
        <w:t>2025/03</w:t>
      </w:r>
      <w:r>
        <w:tab/>
        <w:t>CIMER training</w:t>
      </w:r>
      <w:r w:rsidR="00C52AA3">
        <w:t xml:space="preserve"> </w:t>
      </w:r>
      <w:r w:rsidR="00A12AD3">
        <w:t xml:space="preserve">to CU Anschutz faculty, </w:t>
      </w:r>
      <w:r w:rsidR="004C6DE1" w:rsidRPr="00D4728E">
        <w:t xml:space="preserve">University of Colorado, Anschutz Medical Campus, </w:t>
      </w:r>
      <w:r w:rsidR="00A12AD3">
        <w:t>Aurora, CO</w:t>
      </w:r>
      <w:r w:rsidR="00844FB9">
        <w:t>. “E</w:t>
      </w:r>
      <w:r w:rsidR="00844FB9" w:rsidRPr="00C52AA3">
        <w:t>ntering mentoring</w:t>
      </w:r>
      <w:r w:rsidR="00844FB9">
        <w:t>”</w:t>
      </w:r>
    </w:p>
    <w:p w14:paraId="491ED993" w14:textId="77777777" w:rsidR="00F1169D" w:rsidRDefault="00F1169D" w:rsidP="00F1169D">
      <w:pPr>
        <w:pStyle w:val="ListParagraph"/>
        <w:adjustRightInd w:val="0"/>
        <w:snapToGrid w:val="0"/>
        <w:spacing w:after="0" w:line="240" w:lineRule="auto"/>
        <w:ind w:left="2160" w:hanging="1440"/>
        <w:contextualSpacing w:val="0"/>
      </w:pPr>
    </w:p>
    <w:p w14:paraId="3D021E43" w14:textId="0590AB2F" w:rsidR="00F1169D" w:rsidRDefault="00F1169D" w:rsidP="00F1169D">
      <w:pPr>
        <w:pStyle w:val="ListParagraph"/>
        <w:adjustRightInd w:val="0"/>
        <w:snapToGrid w:val="0"/>
        <w:spacing w:after="0" w:line="240" w:lineRule="auto"/>
        <w:ind w:left="2160" w:hanging="1440"/>
        <w:contextualSpacing w:val="0"/>
      </w:pPr>
      <w:r>
        <w:t>2025/04</w:t>
      </w:r>
      <w:r>
        <w:tab/>
      </w:r>
      <w:r w:rsidR="004C6DE1">
        <w:t xml:space="preserve">Department of </w:t>
      </w:r>
      <w:r w:rsidR="004C6DE1" w:rsidRPr="004C6DE1">
        <w:t>Anesthesiology</w:t>
      </w:r>
      <w:r w:rsidR="004C6DE1">
        <w:t xml:space="preserve"> Research seminar, </w:t>
      </w:r>
      <w:r w:rsidR="004C6DE1" w:rsidRPr="00D4728E">
        <w:t xml:space="preserve">University of Colorado, Anschutz Medical Campus, </w:t>
      </w:r>
      <w:r w:rsidR="004C6DE1">
        <w:t>Aurora, CO</w:t>
      </w:r>
      <w:r w:rsidR="00844FB9">
        <w:t>. “</w:t>
      </w:r>
      <w:r w:rsidR="00844FB9" w:rsidRPr="00DD4F65">
        <w:t>Molecular and cellular sexual dimorphism in dorsal root ganglia and its implications for visceral pain</w:t>
      </w:r>
      <w:r w:rsidR="00844FB9">
        <w:t>”</w:t>
      </w:r>
    </w:p>
    <w:p w14:paraId="73BB951E" w14:textId="77777777" w:rsidR="00DE1EA5" w:rsidRDefault="00DE1EA5" w:rsidP="00F1169D">
      <w:pPr>
        <w:pStyle w:val="ListParagraph"/>
        <w:adjustRightInd w:val="0"/>
        <w:snapToGrid w:val="0"/>
        <w:spacing w:after="0" w:line="240" w:lineRule="auto"/>
        <w:ind w:left="2160" w:hanging="1440"/>
        <w:contextualSpacing w:val="0"/>
      </w:pPr>
    </w:p>
    <w:p w14:paraId="731DCC33" w14:textId="2C06CD8F" w:rsidR="005B5351" w:rsidRDefault="005B5351" w:rsidP="00C94D4E">
      <w:pPr>
        <w:pStyle w:val="ListParagraph"/>
        <w:adjustRightInd w:val="0"/>
        <w:snapToGrid w:val="0"/>
        <w:spacing w:after="0" w:line="240" w:lineRule="auto"/>
        <w:ind w:left="2160" w:hanging="1440"/>
      </w:pPr>
      <w:r>
        <w:t>2025/08</w:t>
      </w:r>
      <w:r>
        <w:tab/>
        <w:t>CU-CSU Summit,</w:t>
      </w:r>
      <w:r w:rsidR="002A2535">
        <w:t xml:space="preserve"> </w:t>
      </w:r>
      <w:r w:rsidR="00C94D4E" w:rsidRPr="00C94D4E">
        <w:t>Colorado State University, Fort Collins, CO</w:t>
      </w:r>
      <w:r w:rsidR="00C94D4E">
        <w:t xml:space="preserve">. </w:t>
      </w:r>
      <w:r w:rsidR="00176C7C">
        <w:t>“</w:t>
      </w:r>
      <w:r w:rsidR="002A2535" w:rsidRPr="002A2535">
        <w:t>A pelvic ganglia-bladder ex vivo model for studying neural control of micturition</w:t>
      </w:r>
      <w:r w:rsidR="00C94D4E">
        <w:t>”</w:t>
      </w:r>
    </w:p>
    <w:p w14:paraId="144FE24E" w14:textId="77777777" w:rsidR="005B5351" w:rsidRDefault="005B5351" w:rsidP="00844FB9">
      <w:pPr>
        <w:pStyle w:val="ListParagraph"/>
        <w:adjustRightInd w:val="0"/>
        <w:snapToGrid w:val="0"/>
        <w:spacing w:after="0" w:line="240" w:lineRule="auto"/>
        <w:ind w:left="2160" w:hanging="1440"/>
        <w:contextualSpacing w:val="0"/>
      </w:pPr>
    </w:p>
    <w:p w14:paraId="1DE3ED2F" w14:textId="592FA814" w:rsidR="00844FB9" w:rsidRDefault="00DE1EA5" w:rsidP="00844FB9">
      <w:pPr>
        <w:pStyle w:val="ListParagraph"/>
        <w:adjustRightInd w:val="0"/>
        <w:snapToGrid w:val="0"/>
        <w:spacing w:after="0" w:line="240" w:lineRule="auto"/>
        <w:ind w:left="2160" w:hanging="1440"/>
        <w:contextualSpacing w:val="0"/>
      </w:pPr>
      <w:r>
        <w:t>2025/</w:t>
      </w:r>
      <w:r w:rsidR="00092A67">
        <w:t>10</w:t>
      </w:r>
      <w:r w:rsidR="00092A67">
        <w:tab/>
      </w:r>
      <w:r w:rsidR="00844FB9" w:rsidRPr="00844FB9">
        <w:t>Glia Gathering</w:t>
      </w:r>
      <w:r w:rsidR="00844FB9">
        <w:t>,</w:t>
      </w:r>
      <w:r w:rsidR="00844FB9" w:rsidRPr="00844FB9">
        <w:t xml:space="preserve"> </w:t>
      </w:r>
      <w:r w:rsidR="00844FB9" w:rsidRPr="00D4728E">
        <w:t xml:space="preserve">University of Colorado, Anschutz Medical Campus, </w:t>
      </w:r>
      <w:r w:rsidR="00844FB9">
        <w:t>Aurora, CO. “Peripheral glia in health and diseases”</w:t>
      </w:r>
    </w:p>
    <w:p w14:paraId="0B8F853C" w14:textId="4C0ED6BA" w:rsidR="00DE1EA5" w:rsidRPr="00D4728E" w:rsidRDefault="00DE1EA5" w:rsidP="00F1169D">
      <w:pPr>
        <w:pStyle w:val="ListParagraph"/>
        <w:adjustRightInd w:val="0"/>
        <w:snapToGrid w:val="0"/>
        <w:spacing w:after="0" w:line="240" w:lineRule="auto"/>
        <w:ind w:left="2160" w:hanging="1440"/>
        <w:contextualSpacing w:val="0"/>
      </w:pPr>
    </w:p>
    <w:p w14:paraId="63D0708E" w14:textId="77777777" w:rsidR="001540F4" w:rsidRPr="00D4728E" w:rsidRDefault="001540F4" w:rsidP="00E67D36">
      <w:pPr>
        <w:adjustRightInd w:val="0"/>
        <w:snapToGrid w:val="0"/>
        <w:spacing w:after="0" w:line="240" w:lineRule="auto"/>
      </w:pPr>
    </w:p>
    <w:p w14:paraId="29265E63" w14:textId="2AA3C6C5" w:rsidR="001C7A3B" w:rsidRPr="00D4728E" w:rsidRDefault="00E83B1D" w:rsidP="00C362DD">
      <w:pPr>
        <w:pStyle w:val="ListParagraph"/>
        <w:numPr>
          <w:ilvl w:val="0"/>
          <w:numId w:val="1"/>
        </w:numPr>
        <w:adjustRightInd w:val="0"/>
        <w:snapToGrid w:val="0"/>
        <w:spacing w:after="0" w:line="240" w:lineRule="auto"/>
        <w:contextualSpacing w:val="0"/>
        <w:rPr>
          <w:b/>
          <w:bCs/>
          <w:u w:val="single"/>
        </w:rPr>
      </w:pPr>
      <w:r w:rsidRPr="00D4728E">
        <w:rPr>
          <w:b/>
          <w:bCs/>
          <w:u w:val="single"/>
        </w:rPr>
        <w:t xml:space="preserve">Teaching </w:t>
      </w:r>
      <w:r w:rsidR="00882A3D" w:rsidRPr="00D4728E">
        <w:rPr>
          <w:b/>
          <w:bCs/>
          <w:u w:val="single"/>
        </w:rPr>
        <w:t xml:space="preserve">and Mentoring </w:t>
      </w:r>
      <w:r w:rsidR="006D7DD3" w:rsidRPr="00D4728E">
        <w:rPr>
          <w:b/>
          <w:bCs/>
          <w:u w:val="single"/>
        </w:rPr>
        <w:t>R</w:t>
      </w:r>
      <w:r w:rsidRPr="00D4728E">
        <w:rPr>
          <w:b/>
          <w:bCs/>
          <w:u w:val="single"/>
        </w:rPr>
        <w:t>ecord</w:t>
      </w:r>
    </w:p>
    <w:p w14:paraId="567F34AD" w14:textId="77777777" w:rsidR="008F4E67" w:rsidRPr="00D4728E" w:rsidRDefault="008F4E67" w:rsidP="008F4E67">
      <w:pPr>
        <w:pStyle w:val="ListParagraph"/>
        <w:adjustRightInd w:val="0"/>
        <w:snapToGrid w:val="0"/>
        <w:spacing w:after="0" w:line="240" w:lineRule="auto"/>
        <w:contextualSpacing w:val="0"/>
      </w:pPr>
    </w:p>
    <w:p w14:paraId="163C0A4E" w14:textId="229DC8DA" w:rsidR="0065324E" w:rsidRPr="00D4728E" w:rsidRDefault="00DF7D91" w:rsidP="009851E3">
      <w:pPr>
        <w:pStyle w:val="ListParagraph"/>
        <w:adjustRightInd w:val="0"/>
        <w:snapToGrid w:val="0"/>
        <w:spacing w:after="0" w:line="240" w:lineRule="auto"/>
        <w:contextualSpacing w:val="0"/>
        <w:rPr>
          <w:b/>
          <w:bCs/>
          <w:i/>
          <w:iCs/>
          <w:u w:val="single"/>
        </w:rPr>
      </w:pPr>
      <w:r w:rsidRPr="00D4728E">
        <w:rPr>
          <w:b/>
          <w:bCs/>
          <w:i/>
          <w:iCs/>
          <w:u w:val="single"/>
        </w:rPr>
        <w:lastRenderedPageBreak/>
        <w:t>Course</w:t>
      </w:r>
      <w:r w:rsidR="00FA3884" w:rsidRPr="00D4728E">
        <w:rPr>
          <w:b/>
          <w:bCs/>
          <w:i/>
          <w:iCs/>
          <w:u w:val="single"/>
        </w:rPr>
        <w:t xml:space="preserve">s and </w:t>
      </w:r>
      <w:r w:rsidR="006D7DD3" w:rsidRPr="00D4728E">
        <w:rPr>
          <w:b/>
          <w:bCs/>
          <w:i/>
          <w:iCs/>
          <w:u w:val="single"/>
        </w:rPr>
        <w:t>l</w:t>
      </w:r>
      <w:r w:rsidR="00FA3884" w:rsidRPr="00D4728E">
        <w:rPr>
          <w:b/>
          <w:bCs/>
          <w:i/>
          <w:iCs/>
          <w:u w:val="single"/>
        </w:rPr>
        <w:t>ectures</w:t>
      </w:r>
    </w:p>
    <w:p w14:paraId="37802CAD" w14:textId="7D3D17A4" w:rsidR="009851E3" w:rsidRPr="00D4728E" w:rsidRDefault="009851E3" w:rsidP="009851E3">
      <w:pPr>
        <w:pStyle w:val="ListParagraph"/>
        <w:adjustRightInd w:val="0"/>
        <w:snapToGrid w:val="0"/>
        <w:spacing w:after="0" w:line="240" w:lineRule="auto"/>
        <w:contextualSpacing w:val="0"/>
        <w:rPr>
          <w:b/>
          <w:bCs/>
          <w:i/>
          <w:iCs/>
          <w:u w:val="single"/>
        </w:rPr>
      </w:pPr>
      <w:r w:rsidRPr="00D4728E">
        <w:rPr>
          <w:u w:val="single"/>
        </w:rPr>
        <w:t>University of Science and Technology of China</w:t>
      </w:r>
    </w:p>
    <w:p w14:paraId="332AB143" w14:textId="77777777" w:rsidR="009851E3" w:rsidRPr="00D4728E" w:rsidRDefault="009851E3" w:rsidP="009851E3">
      <w:pPr>
        <w:pStyle w:val="ListParagraph"/>
        <w:adjustRightInd w:val="0"/>
        <w:snapToGrid w:val="0"/>
        <w:spacing w:after="0" w:line="240" w:lineRule="auto"/>
        <w:contextualSpacing w:val="0"/>
      </w:pPr>
    </w:p>
    <w:p w14:paraId="07DF3035" w14:textId="3285CE94" w:rsidR="009851E3" w:rsidRPr="00D4728E" w:rsidRDefault="009851E3" w:rsidP="009851E3">
      <w:pPr>
        <w:pStyle w:val="ListParagraph"/>
        <w:adjustRightInd w:val="0"/>
        <w:snapToGrid w:val="0"/>
        <w:spacing w:after="0" w:line="240" w:lineRule="auto"/>
        <w:contextualSpacing w:val="0"/>
      </w:pPr>
      <w:r w:rsidRPr="00D4728E">
        <w:t>200</w:t>
      </w:r>
      <w:r w:rsidR="00890EC1" w:rsidRPr="00D4728E">
        <w:t>4</w:t>
      </w:r>
      <w:r w:rsidR="0044795A" w:rsidRPr="00D4728E">
        <w:tab/>
      </w:r>
      <w:r w:rsidR="0044795A" w:rsidRPr="00D4728E">
        <w:tab/>
      </w:r>
      <w:r w:rsidR="002778E8" w:rsidRPr="00D4728E">
        <w:t xml:space="preserve">Teaching Assistant, </w:t>
      </w:r>
      <w:r w:rsidR="0044795A" w:rsidRPr="00D4728E">
        <w:t>Zoology Experiments</w:t>
      </w:r>
    </w:p>
    <w:p w14:paraId="34FC6940" w14:textId="77777777" w:rsidR="002778E8" w:rsidRPr="00D4728E" w:rsidRDefault="002778E8" w:rsidP="001240C3">
      <w:pPr>
        <w:pStyle w:val="ListParagraph"/>
        <w:adjustRightInd w:val="0"/>
        <w:snapToGrid w:val="0"/>
        <w:spacing w:after="0" w:line="240" w:lineRule="auto"/>
        <w:contextualSpacing w:val="0"/>
      </w:pPr>
    </w:p>
    <w:p w14:paraId="525E9530" w14:textId="77777777" w:rsidR="002778E8" w:rsidRPr="00D4728E" w:rsidRDefault="002778E8" w:rsidP="002778E8">
      <w:pPr>
        <w:pStyle w:val="ListParagraph"/>
        <w:adjustRightInd w:val="0"/>
        <w:snapToGrid w:val="0"/>
        <w:spacing w:after="0" w:line="240" w:lineRule="auto"/>
        <w:contextualSpacing w:val="0"/>
        <w:rPr>
          <w:u w:val="single"/>
        </w:rPr>
      </w:pPr>
      <w:r w:rsidRPr="00D4728E">
        <w:rPr>
          <w:u w:val="single"/>
        </w:rPr>
        <w:t>University of California, Riverside</w:t>
      </w:r>
    </w:p>
    <w:p w14:paraId="178E2E9C" w14:textId="77777777" w:rsidR="005134FD" w:rsidRPr="00D4728E" w:rsidRDefault="005134FD" w:rsidP="001240C3">
      <w:pPr>
        <w:pStyle w:val="ListParagraph"/>
        <w:adjustRightInd w:val="0"/>
        <w:snapToGrid w:val="0"/>
        <w:spacing w:after="0" w:line="240" w:lineRule="auto"/>
        <w:contextualSpacing w:val="0"/>
      </w:pPr>
    </w:p>
    <w:p w14:paraId="7E54CD3F" w14:textId="015AE84B" w:rsidR="009851E3" w:rsidRPr="00D4728E" w:rsidRDefault="0044795A" w:rsidP="001240C3">
      <w:pPr>
        <w:pStyle w:val="ListParagraph"/>
        <w:adjustRightInd w:val="0"/>
        <w:snapToGrid w:val="0"/>
        <w:spacing w:after="0" w:line="240" w:lineRule="auto"/>
        <w:contextualSpacing w:val="0"/>
      </w:pPr>
      <w:r w:rsidRPr="00D4728E">
        <w:t>2008-2009</w:t>
      </w:r>
      <w:r w:rsidRPr="00D4728E">
        <w:tab/>
      </w:r>
      <w:r w:rsidR="002778E8" w:rsidRPr="00D4728E">
        <w:t xml:space="preserve">Teaching Assistant, </w:t>
      </w:r>
      <w:r w:rsidR="004F045A" w:rsidRPr="00D4728E">
        <w:t>Introduction to Cell and Molecular Biology Lab</w:t>
      </w:r>
    </w:p>
    <w:p w14:paraId="45D55569" w14:textId="36CCC050" w:rsidR="004F045A" w:rsidRPr="00D4728E" w:rsidRDefault="004F045A" w:rsidP="001240C3">
      <w:pPr>
        <w:pStyle w:val="ListParagraph"/>
        <w:adjustRightInd w:val="0"/>
        <w:snapToGrid w:val="0"/>
        <w:spacing w:after="0" w:line="240" w:lineRule="auto"/>
        <w:contextualSpacing w:val="0"/>
      </w:pPr>
      <w:r w:rsidRPr="00D4728E">
        <w:t>2010</w:t>
      </w:r>
      <w:r w:rsidRPr="00D4728E">
        <w:tab/>
      </w:r>
      <w:r w:rsidRPr="00D4728E">
        <w:tab/>
      </w:r>
      <w:r w:rsidR="002778E8" w:rsidRPr="00D4728E">
        <w:t xml:space="preserve">Teaching Assistant, </w:t>
      </w:r>
      <w:r w:rsidRPr="00D4728E">
        <w:t>Genetics</w:t>
      </w:r>
    </w:p>
    <w:p w14:paraId="1463E4BB" w14:textId="76AC3456" w:rsidR="004F045A" w:rsidRPr="00D4728E" w:rsidRDefault="004F045A" w:rsidP="001240C3">
      <w:pPr>
        <w:pStyle w:val="ListParagraph"/>
        <w:adjustRightInd w:val="0"/>
        <w:snapToGrid w:val="0"/>
        <w:spacing w:after="0" w:line="240" w:lineRule="auto"/>
        <w:contextualSpacing w:val="0"/>
      </w:pPr>
      <w:r w:rsidRPr="00D4728E">
        <w:t>2010</w:t>
      </w:r>
      <w:r w:rsidRPr="00D4728E">
        <w:tab/>
      </w:r>
      <w:r w:rsidRPr="00D4728E">
        <w:tab/>
      </w:r>
      <w:r w:rsidR="002778E8" w:rsidRPr="00D4728E">
        <w:t xml:space="preserve">Teaching Assistant, </w:t>
      </w:r>
      <w:r w:rsidRPr="00D4728E">
        <w:t>Introduction to Neuroscience</w:t>
      </w:r>
    </w:p>
    <w:p w14:paraId="183951D6" w14:textId="147073BF" w:rsidR="0044795A" w:rsidRPr="00D4728E" w:rsidRDefault="00BF3E8A" w:rsidP="001240C3">
      <w:pPr>
        <w:pStyle w:val="ListParagraph"/>
        <w:adjustRightInd w:val="0"/>
        <w:snapToGrid w:val="0"/>
        <w:spacing w:after="0" w:line="240" w:lineRule="auto"/>
        <w:contextualSpacing w:val="0"/>
      </w:pPr>
      <w:r w:rsidRPr="00D4728E">
        <w:t>2009-2011</w:t>
      </w:r>
      <w:r w:rsidRPr="00D4728E">
        <w:tab/>
      </w:r>
      <w:r w:rsidR="00A3043F" w:rsidRPr="00D4728E">
        <w:t xml:space="preserve">Instructor, </w:t>
      </w:r>
      <w:r w:rsidRPr="00D4728E">
        <w:t>Neuroscience Laboratory</w:t>
      </w:r>
    </w:p>
    <w:p w14:paraId="793830B4" w14:textId="2CD6F821" w:rsidR="00BF3E8A" w:rsidRPr="00D4728E" w:rsidRDefault="00BF3E8A" w:rsidP="002778E8">
      <w:pPr>
        <w:pStyle w:val="ListParagraph"/>
        <w:adjustRightInd w:val="0"/>
        <w:snapToGrid w:val="0"/>
        <w:spacing w:after="0" w:line="240" w:lineRule="auto"/>
        <w:ind w:left="2160" w:hanging="1440"/>
        <w:contextualSpacing w:val="0"/>
      </w:pPr>
      <w:r w:rsidRPr="00D4728E">
        <w:t>2010-2011</w:t>
      </w:r>
      <w:r w:rsidRPr="00D4728E">
        <w:tab/>
      </w:r>
      <w:r w:rsidR="002778E8" w:rsidRPr="00D4728E">
        <w:t xml:space="preserve">Teaching Assistant, </w:t>
      </w:r>
      <w:r w:rsidRPr="00D4728E">
        <w:t>Cellular Neuroscience: Membrane and Synaptic Phenomena</w:t>
      </w:r>
      <w:r w:rsidRPr="00D4728E">
        <w:tab/>
      </w:r>
    </w:p>
    <w:p w14:paraId="2482C3E1" w14:textId="2F26CA19" w:rsidR="00717E5E" w:rsidRPr="00D4728E" w:rsidRDefault="00A3043F" w:rsidP="005134FD">
      <w:pPr>
        <w:pStyle w:val="ListParagraph"/>
        <w:adjustRightInd w:val="0"/>
        <w:snapToGrid w:val="0"/>
        <w:spacing w:after="0" w:line="240" w:lineRule="auto"/>
        <w:contextualSpacing w:val="0"/>
      </w:pPr>
      <w:r w:rsidRPr="00D4728E">
        <w:t>2009, 2011</w:t>
      </w:r>
      <w:r w:rsidRPr="00D4728E">
        <w:tab/>
        <w:t>Instructor, Human Reproduction and Sexual Behavior</w:t>
      </w:r>
    </w:p>
    <w:p w14:paraId="461E98BE" w14:textId="77777777" w:rsidR="005134FD" w:rsidRPr="00D4728E" w:rsidRDefault="005134FD" w:rsidP="005134FD">
      <w:pPr>
        <w:pStyle w:val="ListParagraph"/>
        <w:adjustRightInd w:val="0"/>
        <w:snapToGrid w:val="0"/>
        <w:spacing w:after="0" w:line="240" w:lineRule="auto"/>
        <w:contextualSpacing w:val="0"/>
      </w:pPr>
    </w:p>
    <w:p w14:paraId="5153623B" w14:textId="63F65204" w:rsidR="007A115F" w:rsidRPr="00D4728E" w:rsidRDefault="009F194B" w:rsidP="007A115F">
      <w:pPr>
        <w:pStyle w:val="ListParagraph"/>
        <w:adjustRightInd w:val="0"/>
        <w:snapToGrid w:val="0"/>
        <w:spacing w:after="0" w:line="240" w:lineRule="auto"/>
        <w:contextualSpacing w:val="0"/>
        <w:rPr>
          <w:b/>
          <w:bCs/>
          <w:i/>
          <w:iCs/>
          <w:u w:val="single"/>
        </w:rPr>
      </w:pPr>
      <w:r w:rsidRPr="00D4728E">
        <w:rPr>
          <w:b/>
          <w:bCs/>
          <w:i/>
          <w:iCs/>
          <w:u w:val="single"/>
        </w:rPr>
        <w:t xml:space="preserve">Teaching </w:t>
      </w:r>
      <w:r w:rsidR="00B82A93" w:rsidRPr="00D4728E">
        <w:rPr>
          <w:b/>
          <w:bCs/>
          <w:i/>
          <w:iCs/>
          <w:u w:val="single"/>
        </w:rPr>
        <w:t>c</w:t>
      </w:r>
      <w:r w:rsidRPr="00D4728E">
        <w:rPr>
          <w:b/>
          <w:bCs/>
          <w:i/>
          <w:iCs/>
          <w:u w:val="single"/>
        </w:rPr>
        <w:t>ertificate</w:t>
      </w:r>
    </w:p>
    <w:p w14:paraId="37C3661F" w14:textId="77777777" w:rsidR="00A64E0A" w:rsidRPr="00D4728E" w:rsidRDefault="00717E5E" w:rsidP="00A64E0A">
      <w:pPr>
        <w:pStyle w:val="ListParagraph"/>
        <w:adjustRightInd w:val="0"/>
        <w:snapToGrid w:val="0"/>
        <w:spacing w:after="0" w:line="240" w:lineRule="auto"/>
        <w:contextualSpacing w:val="0"/>
        <w:rPr>
          <w:u w:val="single"/>
        </w:rPr>
      </w:pPr>
      <w:r w:rsidRPr="00D4728E">
        <w:rPr>
          <w:u w:val="single"/>
        </w:rPr>
        <w:t>University of California, Riverside</w:t>
      </w:r>
    </w:p>
    <w:p w14:paraId="1B5CC280" w14:textId="77777777" w:rsidR="00A64E0A" w:rsidRPr="00D4728E" w:rsidRDefault="00A64E0A" w:rsidP="00A64E0A">
      <w:pPr>
        <w:pStyle w:val="ListParagraph"/>
        <w:adjustRightInd w:val="0"/>
        <w:snapToGrid w:val="0"/>
        <w:spacing w:after="0" w:line="240" w:lineRule="auto"/>
        <w:contextualSpacing w:val="0"/>
        <w:rPr>
          <w:u w:val="single"/>
        </w:rPr>
      </w:pPr>
    </w:p>
    <w:p w14:paraId="056C4036" w14:textId="77777777" w:rsidR="00A64E0A" w:rsidRPr="00D4728E" w:rsidRDefault="00A64E0A" w:rsidP="00A64E0A">
      <w:pPr>
        <w:pStyle w:val="ListParagraph"/>
        <w:adjustRightInd w:val="0"/>
        <w:snapToGrid w:val="0"/>
        <w:spacing w:after="0" w:line="240" w:lineRule="auto"/>
        <w:contextualSpacing w:val="0"/>
      </w:pPr>
      <w:r w:rsidRPr="00D4728E">
        <w:t>2011</w:t>
      </w:r>
      <w:r w:rsidRPr="00D4728E">
        <w:tab/>
      </w:r>
      <w:r w:rsidRPr="00D4728E">
        <w:tab/>
        <w:t>University Teaching Certificate</w:t>
      </w:r>
    </w:p>
    <w:p w14:paraId="06A3A8AE" w14:textId="5E8A9468" w:rsidR="00717E5E" w:rsidRPr="00D4728E" w:rsidRDefault="00A64E0A" w:rsidP="00A64E0A">
      <w:pPr>
        <w:pStyle w:val="ListParagraph"/>
        <w:adjustRightInd w:val="0"/>
        <w:snapToGrid w:val="0"/>
        <w:spacing w:after="0" w:line="240" w:lineRule="auto"/>
        <w:ind w:left="2160"/>
        <w:contextualSpacing w:val="0"/>
      </w:pPr>
      <w:r w:rsidRPr="00D4728E">
        <w:t>University Teaching Program, the Graduate Division, University of California, Riverside</w:t>
      </w:r>
    </w:p>
    <w:p w14:paraId="76BBF558" w14:textId="77777777" w:rsidR="00A64E0A" w:rsidRPr="00D4728E" w:rsidRDefault="00A64E0A" w:rsidP="00A64E0A">
      <w:pPr>
        <w:pStyle w:val="ListParagraph"/>
        <w:adjustRightInd w:val="0"/>
        <w:snapToGrid w:val="0"/>
        <w:spacing w:after="0" w:line="240" w:lineRule="auto"/>
        <w:ind w:left="2160"/>
        <w:contextualSpacing w:val="0"/>
        <w:rPr>
          <w:u w:val="single"/>
        </w:rPr>
      </w:pPr>
    </w:p>
    <w:p w14:paraId="3E5FCE87" w14:textId="2F38F519" w:rsidR="004F4C50" w:rsidRPr="00D4728E" w:rsidRDefault="00984408" w:rsidP="001240C3">
      <w:pPr>
        <w:pStyle w:val="ListParagraph"/>
        <w:adjustRightInd w:val="0"/>
        <w:snapToGrid w:val="0"/>
        <w:spacing w:after="0" w:line="240" w:lineRule="auto"/>
        <w:contextualSpacing w:val="0"/>
        <w:rPr>
          <w:b/>
          <w:bCs/>
          <w:i/>
          <w:iCs/>
          <w:u w:val="single"/>
        </w:rPr>
      </w:pPr>
      <w:r>
        <w:rPr>
          <w:b/>
          <w:bCs/>
          <w:i/>
          <w:iCs/>
          <w:u w:val="single"/>
        </w:rPr>
        <w:t>Mento</w:t>
      </w:r>
      <w:r w:rsidR="00B002F1">
        <w:rPr>
          <w:b/>
          <w:bCs/>
          <w:i/>
          <w:iCs/>
          <w:u w:val="single"/>
        </w:rPr>
        <w:t>rship</w:t>
      </w:r>
      <w:r w:rsidR="009C2C60" w:rsidRPr="00D4728E">
        <w:rPr>
          <w:b/>
          <w:bCs/>
          <w:i/>
          <w:iCs/>
          <w:u w:val="single"/>
        </w:rPr>
        <w:t xml:space="preserve"> f</w:t>
      </w:r>
      <w:r w:rsidR="00B002F1">
        <w:rPr>
          <w:b/>
          <w:bCs/>
          <w:i/>
          <w:iCs/>
          <w:u w:val="single"/>
        </w:rPr>
        <w:t>or</w:t>
      </w:r>
      <w:r w:rsidR="009C2C60" w:rsidRPr="00D4728E">
        <w:rPr>
          <w:b/>
          <w:bCs/>
          <w:i/>
          <w:iCs/>
          <w:u w:val="single"/>
        </w:rPr>
        <w:t xml:space="preserve"> student</w:t>
      </w:r>
      <w:r w:rsidR="00AE5777" w:rsidRPr="00D4728E">
        <w:rPr>
          <w:b/>
          <w:bCs/>
          <w:i/>
          <w:iCs/>
          <w:u w:val="single"/>
        </w:rPr>
        <w:t>s</w:t>
      </w:r>
      <w:r w:rsidR="009C2C60" w:rsidRPr="00D4728E">
        <w:rPr>
          <w:b/>
          <w:bCs/>
          <w:i/>
          <w:iCs/>
          <w:u w:val="single"/>
        </w:rPr>
        <w:t xml:space="preserve"> and postdoctoral fellows</w:t>
      </w:r>
      <w:r w:rsidR="00D33E08" w:rsidRPr="00D4728E">
        <w:rPr>
          <w:b/>
          <w:bCs/>
          <w:i/>
          <w:iCs/>
          <w:u w:val="single"/>
        </w:rPr>
        <w:t xml:space="preserve"> </w:t>
      </w:r>
    </w:p>
    <w:p w14:paraId="4DCB5562" w14:textId="33FB2AE9" w:rsidR="001240C3" w:rsidRPr="00D4728E" w:rsidRDefault="001240C3" w:rsidP="001240C3">
      <w:pPr>
        <w:pStyle w:val="ListParagraph"/>
        <w:adjustRightInd w:val="0"/>
        <w:snapToGrid w:val="0"/>
        <w:spacing w:after="0" w:line="240" w:lineRule="auto"/>
        <w:contextualSpacing w:val="0"/>
        <w:rPr>
          <w:u w:val="single"/>
        </w:rPr>
      </w:pPr>
      <w:r w:rsidRPr="00D4728E">
        <w:rPr>
          <w:u w:val="single"/>
        </w:rPr>
        <w:t>University of North Carolina at Chapel Hill</w:t>
      </w:r>
    </w:p>
    <w:p w14:paraId="688E5CB8" w14:textId="77777777" w:rsidR="00A64E0A" w:rsidRPr="00D4728E" w:rsidRDefault="00A64E0A" w:rsidP="001240C3">
      <w:pPr>
        <w:pStyle w:val="ListParagraph"/>
        <w:adjustRightInd w:val="0"/>
        <w:snapToGrid w:val="0"/>
        <w:spacing w:after="0" w:line="240" w:lineRule="auto"/>
        <w:contextualSpacing w:val="0"/>
        <w:rPr>
          <w:u w:val="single"/>
        </w:rPr>
      </w:pPr>
    </w:p>
    <w:p w14:paraId="619011A1" w14:textId="357F8600" w:rsidR="00AD24DA" w:rsidRPr="00D4728E" w:rsidRDefault="00640BA3" w:rsidP="00E84012">
      <w:pPr>
        <w:pStyle w:val="ListParagraph"/>
        <w:adjustRightInd w:val="0"/>
        <w:snapToGrid w:val="0"/>
        <w:spacing w:after="0" w:line="240" w:lineRule="auto"/>
        <w:ind w:left="2160" w:hanging="1440"/>
      </w:pPr>
      <w:r w:rsidRPr="00D4728E">
        <w:t>2013</w:t>
      </w:r>
      <w:r w:rsidRPr="00D4728E">
        <w:tab/>
      </w:r>
      <w:r w:rsidR="00CC1F30" w:rsidRPr="00D4728E">
        <w:rPr>
          <w:b/>
          <w:bCs/>
        </w:rPr>
        <w:t>Shailja Admin</w:t>
      </w:r>
      <w:r w:rsidR="00736729" w:rsidRPr="00D4728E">
        <w:t xml:space="preserve">, </w:t>
      </w:r>
      <w:r w:rsidR="005D3C3E" w:rsidRPr="00D4728E">
        <w:t>U</w:t>
      </w:r>
      <w:r w:rsidR="00F214E4" w:rsidRPr="00D4728E">
        <w:t xml:space="preserve">ndergraduate </w:t>
      </w:r>
      <w:r w:rsidR="005D3C3E" w:rsidRPr="00D4728E">
        <w:t>S</w:t>
      </w:r>
      <w:r w:rsidR="00F214E4" w:rsidRPr="00D4728E">
        <w:t xml:space="preserve">tudent, </w:t>
      </w:r>
      <w:r w:rsidR="000D5B79" w:rsidRPr="00D4728E">
        <w:t xml:space="preserve">Department of </w:t>
      </w:r>
      <w:r w:rsidR="00CC1F30" w:rsidRPr="00D4728E">
        <w:t>Biolog</w:t>
      </w:r>
      <w:r w:rsidR="00C27246" w:rsidRPr="00D4728E">
        <w:t>y</w:t>
      </w:r>
      <w:r w:rsidR="000D5B79" w:rsidRPr="00D4728E">
        <w:t>.</w:t>
      </w:r>
    </w:p>
    <w:p w14:paraId="0DC41FC0" w14:textId="7FB48AC8" w:rsidR="007433AD" w:rsidRPr="00D4728E" w:rsidRDefault="00AB7825" w:rsidP="00C32CB7">
      <w:pPr>
        <w:pStyle w:val="ListParagraph"/>
        <w:adjustRightInd w:val="0"/>
        <w:snapToGrid w:val="0"/>
        <w:spacing w:after="0" w:line="240" w:lineRule="auto"/>
        <w:ind w:left="2160" w:hanging="1440"/>
      </w:pPr>
      <w:r w:rsidRPr="00D4728E">
        <w:t>2013/06-07</w:t>
      </w:r>
      <w:r w:rsidR="00CC1F30" w:rsidRPr="00D4728E">
        <w:tab/>
      </w:r>
      <w:proofErr w:type="spellStart"/>
      <w:r w:rsidR="00CC1F30" w:rsidRPr="00D4728E">
        <w:rPr>
          <w:b/>
          <w:bCs/>
        </w:rPr>
        <w:t>Jakovin</w:t>
      </w:r>
      <w:proofErr w:type="spellEnd"/>
      <w:r w:rsidR="00CC1F30" w:rsidRPr="00D4728E">
        <w:rPr>
          <w:b/>
          <w:bCs/>
        </w:rPr>
        <w:t xml:space="preserve"> J. Lee</w:t>
      </w:r>
      <w:r w:rsidR="00CC1F30" w:rsidRPr="00D4728E">
        <w:t xml:space="preserve">, </w:t>
      </w:r>
      <w:r w:rsidR="005D3C3E" w:rsidRPr="00D4728E">
        <w:t>Undergraduate Student</w:t>
      </w:r>
      <w:r w:rsidR="0041493E" w:rsidRPr="00D4728E">
        <w:t xml:space="preserve">, </w:t>
      </w:r>
      <w:r w:rsidR="00956EFE" w:rsidRPr="00D4728E">
        <w:t>Department of Biology</w:t>
      </w:r>
      <w:r w:rsidR="005A6C88" w:rsidRPr="00D4728E">
        <w:t>.</w:t>
      </w:r>
    </w:p>
    <w:p w14:paraId="76DBF2D4" w14:textId="0AC6835A" w:rsidR="00E71C05" w:rsidRPr="00D4728E" w:rsidRDefault="007433AD" w:rsidP="00E84012">
      <w:pPr>
        <w:pStyle w:val="ListParagraph"/>
        <w:adjustRightInd w:val="0"/>
        <w:snapToGrid w:val="0"/>
        <w:spacing w:after="0" w:line="240" w:lineRule="auto"/>
        <w:ind w:left="2160" w:hanging="1440"/>
      </w:pPr>
      <w:r w:rsidRPr="00D4728E">
        <w:tab/>
      </w:r>
      <w:hyperlink r:id="rId9" w:history="1">
        <w:r w:rsidR="00CC1F30" w:rsidRPr="00D4728E">
          <w:rPr>
            <w:rStyle w:val="Hyperlink"/>
            <w:color w:val="auto"/>
          </w:rPr>
          <w:t>Carolina Summer Fellowship Program</w:t>
        </w:r>
      </w:hyperlink>
    </w:p>
    <w:p w14:paraId="4FE6EE03" w14:textId="5893373C" w:rsidR="00C53343" w:rsidRPr="00D4728E" w:rsidRDefault="00956EFE" w:rsidP="00E84012">
      <w:pPr>
        <w:pStyle w:val="ListParagraph"/>
        <w:adjustRightInd w:val="0"/>
        <w:snapToGrid w:val="0"/>
        <w:spacing w:after="0" w:line="240" w:lineRule="auto"/>
        <w:ind w:left="2160" w:hanging="1440"/>
      </w:pPr>
      <w:r w:rsidRPr="00D4728E">
        <w:t>201</w:t>
      </w:r>
      <w:r w:rsidR="0038142D" w:rsidRPr="00D4728E">
        <w:t>3-2014</w:t>
      </w:r>
      <w:r w:rsidRPr="00D4728E">
        <w:tab/>
      </w:r>
      <w:proofErr w:type="spellStart"/>
      <w:r w:rsidR="00CC1F30" w:rsidRPr="00D4728E">
        <w:rPr>
          <w:b/>
          <w:bCs/>
        </w:rPr>
        <w:t>Jakovin</w:t>
      </w:r>
      <w:proofErr w:type="spellEnd"/>
      <w:r w:rsidR="00CC1F30" w:rsidRPr="00D4728E">
        <w:rPr>
          <w:b/>
          <w:bCs/>
        </w:rPr>
        <w:t xml:space="preserve"> J. Lee</w:t>
      </w:r>
      <w:r w:rsidR="00CC1F30" w:rsidRPr="00D4728E">
        <w:t xml:space="preserve">, </w:t>
      </w:r>
      <w:r w:rsidR="005D3C3E" w:rsidRPr="00D4728E">
        <w:t>Undergraduate Student</w:t>
      </w:r>
      <w:r w:rsidR="002B4470" w:rsidRPr="00D4728E">
        <w:t xml:space="preserve">, </w:t>
      </w:r>
      <w:r w:rsidRPr="00D4728E">
        <w:t>Department of Biology.</w:t>
      </w:r>
    </w:p>
    <w:p w14:paraId="4AC1805E" w14:textId="47509EAA" w:rsidR="00E25A0C" w:rsidRPr="00D4728E" w:rsidRDefault="00E25A0C" w:rsidP="00E25A0C">
      <w:pPr>
        <w:pStyle w:val="ListParagraph"/>
        <w:adjustRightInd w:val="0"/>
        <w:snapToGrid w:val="0"/>
        <w:spacing w:after="0" w:line="240" w:lineRule="auto"/>
        <w:ind w:left="2160" w:hanging="1440"/>
      </w:pPr>
      <w:r w:rsidRPr="00D4728E">
        <w:t>2014-2016</w:t>
      </w:r>
      <w:r w:rsidRPr="00D4728E">
        <w:tab/>
      </w:r>
      <w:proofErr w:type="spellStart"/>
      <w:r w:rsidRPr="00D4728E">
        <w:rPr>
          <w:b/>
          <w:bCs/>
        </w:rPr>
        <w:t>Jakovin</w:t>
      </w:r>
      <w:proofErr w:type="spellEnd"/>
      <w:r w:rsidRPr="00D4728E">
        <w:rPr>
          <w:b/>
          <w:bCs/>
        </w:rPr>
        <w:t xml:space="preserve"> J. Lee</w:t>
      </w:r>
      <w:r w:rsidRPr="00D4728E">
        <w:t>, B.S.</w:t>
      </w:r>
      <w:r w:rsidR="0070704B" w:rsidRPr="00D4728E">
        <w:t>, Professional Research Assistant.</w:t>
      </w:r>
      <w:r w:rsidR="002D5F5A" w:rsidRPr="00D4728E">
        <w:t xml:space="preserve"> Department of Pharmacology.</w:t>
      </w:r>
    </w:p>
    <w:p w14:paraId="2DF24B08" w14:textId="5238FD43" w:rsidR="002A4AF5" w:rsidRPr="00D4728E" w:rsidRDefault="00956EFE" w:rsidP="00956EFE">
      <w:pPr>
        <w:pStyle w:val="ListParagraph"/>
        <w:adjustRightInd w:val="0"/>
        <w:snapToGrid w:val="0"/>
        <w:spacing w:after="0" w:line="240" w:lineRule="auto"/>
        <w:ind w:left="2160" w:hanging="1440"/>
      </w:pPr>
      <w:r w:rsidRPr="00D4728E">
        <w:t>2014</w:t>
      </w:r>
      <w:r w:rsidRPr="00D4728E">
        <w:tab/>
      </w:r>
      <w:r w:rsidRPr="00D4728E">
        <w:rPr>
          <w:b/>
          <w:bCs/>
        </w:rPr>
        <w:t>Brook Teffera</w:t>
      </w:r>
      <w:r w:rsidRPr="00D4728E">
        <w:t>,</w:t>
      </w:r>
      <w:r w:rsidR="002D5F5A" w:rsidRPr="00D4728E">
        <w:t xml:space="preserve"> </w:t>
      </w:r>
      <w:r w:rsidR="00A47AA2" w:rsidRPr="00D4728E">
        <w:t>Undergraduate Student</w:t>
      </w:r>
      <w:r w:rsidR="002B4470" w:rsidRPr="00D4728E">
        <w:t xml:space="preserve">, </w:t>
      </w:r>
      <w:r w:rsidRPr="00D4728E">
        <w:t>Department of Biology.</w:t>
      </w:r>
    </w:p>
    <w:p w14:paraId="465648B0" w14:textId="2594335B" w:rsidR="00084D18" w:rsidRPr="00D4728E" w:rsidRDefault="00956EFE" w:rsidP="00F41E25">
      <w:pPr>
        <w:pStyle w:val="ListParagraph"/>
        <w:adjustRightInd w:val="0"/>
        <w:snapToGrid w:val="0"/>
        <w:spacing w:after="0" w:line="240" w:lineRule="auto"/>
        <w:ind w:left="2160" w:hanging="1440"/>
      </w:pPr>
      <w:r w:rsidRPr="00D4728E">
        <w:t>2014</w:t>
      </w:r>
      <w:r w:rsidRPr="00D4728E">
        <w:tab/>
      </w:r>
      <w:r w:rsidR="00CC1F30" w:rsidRPr="00D4728E">
        <w:rPr>
          <w:b/>
          <w:bCs/>
        </w:rPr>
        <w:t>Miles Herr</w:t>
      </w:r>
      <w:r w:rsidR="00CC1F30" w:rsidRPr="00D4728E">
        <w:t xml:space="preserve">, </w:t>
      </w:r>
      <w:r w:rsidR="00A47AA2" w:rsidRPr="00D4728E">
        <w:t>Undergraduate Student</w:t>
      </w:r>
      <w:r w:rsidR="002B4470" w:rsidRPr="00D4728E">
        <w:t xml:space="preserve">, </w:t>
      </w:r>
      <w:r w:rsidRPr="00D4728E">
        <w:t>Department of Biology</w:t>
      </w:r>
      <w:r w:rsidR="00CC1F30" w:rsidRPr="00D4728E">
        <w:t xml:space="preserve">, </w:t>
      </w:r>
      <w:r w:rsidRPr="00D4728E">
        <w:t xml:space="preserve">Department of </w:t>
      </w:r>
      <w:r w:rsidR="00CC1F30" w:rsidRPr="00D4728E">
        <w:t xml:space="preserve">Music, </w:t>
      </w:r>
      <w:r w:rsidRPr="00D4728E">
        <w:t xml:space="preserve">and Department of </w:t>
      </w:r>
      <w:r w:rsidR="00CC1F30" w:rsidRPr="00D4728E">
        <w:t xml:space="preserve">Computer </w:t>
      </w:r>
      <w:proofErr w:type="gramStart"/>
      <w:r w:rsidR="00CC1F30" w:rsidRPr="00D4728E">
        <w:t>science</w:t>
      </w:r>
      <w:proofErr w:type="gramEnd"/>
      <w:r w:rsidR="00F41E25" w:rsidRPr="00D4728E">
        <w:t>.</w:t>
      </w:r>
    </w:p>
    <w:p w14:paraId="53F8B7FA" w14:textId="48706EDA" w:rsidR="00F60E9E" w:rsidRPr="00D4728E" w:rsidRDefault="00F41E25" w:rsidP="00F41E25">
      <w:pPr>
        <w:pStyle w:val="ListParagraph"/>
        <w:adjustRightInd w:val="0"/>
        <w:snapToGrid w:val="0"/>
        <w:spacing w:after="0" w:line="240" w:lineRule="auto"/>
        <w:ind w:left="2160" w:hanging="1440"/>
      </w:pPr>
      <w:r w:rsidRPr="00D4728E">
        <w:t>2015</w:t>
      </w:r>
      <w:r w:rsidR="00F00329" w:rsidRPr="00D4728E">
        <w:t>/06-07</w:t>
      </w:r>
      <w:r w:rsidRPr="00D4728E">
        <w:tab/>
      </w:r>
      <w:r w:rsidR="00CC1F30" w:rsidRPr="00D4728E">
        <w:rPr>
          <w:b/>
          <w:bCs/>
        </w:rPr>
        <w:t>David Reich</w:t>
      </w:r>
      <w:r w:rsidR="00CC1F30" w:rsidRPr="00D4728E">
        <w:t xml:space="preserve">, </w:t>
      </w:r>
      <w:r w:rsidR="00A47AA2" w:rsidRPr="00D4728E">
        <w:t>Undergraduate Student</w:t>
      </w:r>
      <w:r w:rsidR="002B4470" w:rsidRPr="00D4728E">
        <w:t xml:space="preserve">, </w:t>
      </w:r>
      <w:r w:rsidRPr="00D4728E">
        <w:t xml:space="preserve">Department of </w:t>
      </w:r>
      <w:r w:rsidR="00CC1F30" w:rsidRPr="00D4728E">
        <w:t>Biochemistry and Molecular Biology, Brown University</w:t>
      </w:r>
      <w:r w:rsidR="00F60E9E" w:rsidRPr="00D4728E">
        <w:t>.</w:t>
      </w:r>
    </w:p>
    <w:p w14:paraId="7869DEFD" w14:textId="364192B7" w:rsidR="00084D18" w:rsidRPr="00D4728E" w:rsidRDefault="00D66B7F" w:rsidP="0039300F">
      <w:pPr>
        <w:pStyle w:val="ListParagraph"/>
        <w:adjustRightInd w:val="0"/>
        <w:snapToGrid w:val="0"/>
        <w:spacing w:after="0" w:line="240" w:lineRule="auto"/>
        <w:ind w:left="2160"/>
      </w:pPr>
      <w:hyperlink r:id="rId10" w:history="1">
        <w:r w:rsidRPr="00D4728E">
          <w:rPr>
            <w:rStyle w:val="Hyperlink"/>
            <w:color w:val="auto"/>
          </w:rPr>
          <w:t>Carolina Summer Fellowship Program</w:t>
        </w:r>
      </w:hyperlink>
    </w:p>
    <w:p w14:paraId="2D231067" w14:textId="0BBD164D" w:rsidR="007E7954" w:rsidRPr="00D4728E" w:rsidRDefault="00F41E25" w:rsidP="00F41E25">
      <w:pPr>
        <w:pStyle w:val="ListParagraph"/>
        <w:adjustRightInd w:val="0"/>
        <w:snapToGrid w:val="0"/>
        <w:spacing w:after="0" w:line="240" w:lineRule="auto"/>
        <w:ind w:left="2160" w:hanging="1440"/>
      </w:pPr>
      <w:r w:rsidRPr="00D4728E">
        <w:t>2015</w:t>
      </w:r>
      <w:r w:rsidRPr="00D4728E">
        <w:tab/>
      </w:r>
      <w:r w:rsidR="00CC1F30" w:rsidRPr="00D4728E">
        <w:rPr>
          <w:b/>
          <w:bCs/>
        </w:rPr>
        <w:t>Stephanie K. Yu</w:t>
      </w:r>
      <w:r w:rsidR="00CC1F30" w:rsidRPr="00D4728E">
        <w:t xml:space="preserve">, </w:t>
      </w:r>
      <w:r w:rsidR="00A47AA2" w:rsidRPr="00D4728E">
        <w:t>Undergraduate Student</w:t>
      </w:r>
      <w:r w:rsidR="002B4470" w:rsidRPr="00D4728E">
        <w:t xml:space="preserve">, </w:t>
      </w:r>
      <w:r w:rsidRPr="00D4728E">
        <w:t xml:space="preserve">Department of </w:t>
      </w:r>
      <w:r w:rsidR="00CC1F30" w:rsidRPr="00D4728E">
        <w:t xml:space="preserve">Computer </w:t>
      </w:r>
      <w:proofErr w:type="gramStart"/>
      <w:r w:rsidR="00CC1F30" w:rsidRPr="00D4728E">
        <w:t>science</w:t>
      </w:r>
      <w:proofErr w:type="gramEnd"/>
      <w:r w:rsidR="00CC1F30" w:rsidRPr="00D4728E">
        <w:t xml:space="preserve">, </w:t>
      </w:r>
      <w:r w:rsidRPr="00D4728E">
        <w:t xml:space="preserve">Department of </w:t>
      </w:r>
      <w:r w:rsidR="00CC1F30" w:rsidRPr="00D4728E">
        <w:t xml:space="preserve">Biology, </w:t>
      </w:r>
      <w:r w:rsidRPr="00D4728E">
        <w:t xml:space="preserve">and Department of </w:t>
      </w:r>
      <w:r w:rsidR="00CC1F30" w:rsidRPr="00D4728E">
        <w:t>Physics</w:t>
      </w:r>
      <w:r w:rsidR="005D07EE" w:rsidRPr="00D4728E">
        <w:t>.</w:t>
      </w:r>
    </w:p>
    <w:p w14:paraId="46BF4A2A" w14:textId="6470AB61" w:rsidR="00195646" w:rsidRPr="00D4728E" w:rsidRDefault="00F41E25" w:rsidP="00B82A93">
      <w:pPr>
        <w:pStyle w:val="ListParagraph"/>
        <w:adjustRightInd w:val="0"/>
        <w:snapToGrid w:val="0"/>
        <w:spacing w:after="0" w:line="240" w:lineRule="auto"/>
        <w:ind w:left="2160" w:hanging="1440"/>
      </w:pPr>
      <w:r w:rsidRPr="00D4728E">
        <w:t>2016</w:t>
      </w:r>
      <w:r w:rsidRPr="00D4728E">
        <w:tab/>
      </w:r>
      <w:r w:rsidR="00CC1F30" w:rsidRPr="00D4728E">
        <w:rPr>
          <w:b/>
          <w:bCs/>
        </w:rPr>
        <w:t>Esther Y. Lee</w:t>
      </w:r>
      <w:r w:rsidR="00CC1F30" w:rsidRPr="00D4728E">
        <w:t xml:space="preserve">, </w:t>
      </w:r>
      <w:r w:rsidR="00A47AA2" w:rsidRPr="00D4728E">
        <w:t>Undergraduate Student</w:t>
      </w:r>
      <w:r w:rsidR="002B4470" w:rsidRPr="00D4728E">
        <w:t xml:space="preserve">, </w:t>
      </w:r>
      <w:r w:rsidRPr="00D4728E">
        <w:t xml:space="preserve">Department of </w:t>
      </w:r>
      <w:r w:rsidR="00CC1F30" w:rsidRPr="00D4728E">
        <w:t>Biology</w:t>
      </w:r>
      <w:r w:rsidR="005D07EE" w:rsidRPr="00D4728E">
        <w:t>.</w:t>
      </w:r>
    </w:p>
    <w:p w14:paraId="71230993" w14:textId="1AF0B101" w:rsidR="00C3439B" w:rsidRPr="00D4728E" w:rsidRDefault="00F41E25" w:rsidP="00B82A93">
      <w:pPr>
        <w:pStyle w:val="ListParagraph"/>
        <w:adjustRightInd w:val="0"/>
        <w:snapToGrid w:val="0"/>
        <w:spacing w:after="0" w:line="240" w:lineRule="auto"/>
        <w:ind w:left="2160" w:hanging="1440"/>
      </w:pPr>
      <w:r w:rsidRPr="00D4728E">
        <w:t>2016</w:t>
      </w:r>
      <w:r w:rsidRPr="00D4728E">
        <w:tab/>
      </w:r>
      <w:r w:rsidR="00CC1F30" w:rsidRPr="00D4728E">
        <w:rPr>
          <w:b/>
          <w:bCs/>
        </w:rPr>
        <w:t>Dante N. Duncan</w:t>
      </w:r>
      <w:r w:rsidR="00CC1F30" w:rsidRPr="00D4728E">
        <w:t xml:space="preserve">, </w:t>
      </w:r>
      <w:r w:rsidR="00A47AA2" w:rsidRPr="00D4728E">
        <w:t>Undergraduate Student</w:t>
      </w:r>
      <w:r w:rsidR="002B4470" w:rsidRPr="00D4728E">
        <w:t xml:space="preserve">, </w:t>
      </w:r>
      <w:r w:rsidRPr="00D4728E">
        <w:t xml:space="preserve">Department of </w:t>
      </w:r>
      <w:r w:rsidR="00CC1F30" w:rsidRPr="00D4728E">
        <w:t>Chemistry</w:t>
      </w:r>
      <w:r w:rsidR="005D07EE" w:rsidRPr="00D4728E">
        <w:t xml:space="preserve">. </w:t>
      </w:r>
    </w:p>
    <w:p w14:paraId="0280E98C" w14:textId="398CF6BC" w:rsidR="00540B83" w:rsidRPr="00D4728E" w:rsidRDefault="00CC1F30" w:rsidP="00B82A93">
      <w:pPr>
        <w:pStyle w:val="ListParagraph"/>
        <w:adjustRightInd w:val="0"/>
        <w:snapToGrid w:val="0"/>
        <w:spacing w:after="0" w:line="240" w:lineRule="auto"/>
        <w:ind w:left="2160" w:hanging="1440"/>
      </w:pPr>
      <w:r w:rsidRPr="00D4728E">
        <w:t>2016</w:t>
      </w:r>
      <w:r w:rsidR="00F41E25" w:rsidRPr="00D4728E">
        <w:tab/>
      </w:r>
      <w:r w:rsidRPr="00D4728E">
        <w:rPr>
          <w:b/>
          <w:bCs/>
        </w:rPr>
        <w:t>Tanya Qureshi</w:t>
      </w:r>
      <w:r w:rsidRPr="00D4728E">
        <w:t xml:space="preserve">, </w:t>
      </w:r>
      <w:r w:rsidR="00A47AA2" w:rsidRPr="00D4728E">
        <w:t>Undergraduate Student</w:t>
      </w:r>
      <w:r w:rsidR="002B4470" w:rsidRPr="00D4728E">
        <w:t xml:space="preserve">, </w:t>
      </w:r>
      <w:r w:rsidR="00F41E25" w:rsidRPr="00D4728E">
        <w:t xml:space="preserve">Department of </w:t>
      </w:r>
      <w:r w:rsidRPr="00D4728E">
        <w:t>Biology</w:t>
      </w:r>
      <w:r w:rsidR="005D07EE" w:rsidRPr="00D4728E">
        <w:t>.</w:t>
      </w:r>
    </w:p>
    <w:p w14:paraId="2A979CBC" w14:textId="549800A2" w:rsidR="00CC1F30" w:rsidRPr="00D4728E" w:rsidRDefault="005D07EE" w:rsidP="00B82A93">
      <w:pPr>
        <w:pStyle w:val="ListParagraph"/>
        <w:adjustRightInd w:val="0"/>
        <w:snapToGrid w:val="0"/>
        <w:spacing w:after="0" w:line="240" w:lineRule="auto"/>
        <w:ind w:left="2160" w:hanging="1440"/>
      </w:pPr>
      <w:r w:rsidRPr="00D4728E">
        <w:t>2016</w:t>
      </w:r>
      <w:r w:rsidRPr="00D4728E">
        <w:tab/>
      </w:r>
      <w:r w:rsidR="00CC1F30" w:rsidRPr="00D4728E">
        <w:rPr>
          <w:b/>
          <w:bCs/>
        </w:rPr>
        <w:t>Angelo Chaia</w:t>
      </w:r>
      <w:r w:rsidR="00CC1F30" w:rsidRPr="00D4728E">
        <w:t xml:space="preserve">, </w:t>
      </w:r>
      <w:r w:rsidR="00A47AA2" w:rsidRPr="00D4728E">
        <w:t>Undergraduate Student</w:t>
      </w:r>
      <w:r w:rsidR="002B4470" w:rsidRPr="00D4728E">
        <w:t xml:space="preserve">, </w:t>
      </w:r>
      <w:r w:rsidRPr="00D4728E">
        <w:t xml:space="preserve">Department of </w:t>
      </w:r>
      <w:r w:rsidR="00CC1F30" w:rsidRPr="00D4728E">
        <w:t>Chemistry</w:t>
      </w:r>
      <w:r w:rsidRPr="00D4728E">
        <w:t>.</w:t>
      </w:r>
    </w:p>
    <w:p w14:paraId="709F7437" w14:textId="206A8825" w:rsidR="0062775A" w:rsidRPr="00D4728E" w:rsidRDefault="003841CA" w:rsidP="00E84012">
      <w:pPr>
        <w:pStyle w:val="ListParagraph"/>
        <w:adjustRightInd w:val="0"/>
        <w:snapToGrid w:val="0"/>
        <w:spacing w:after="0" w:line="240" w:lineRule="auto"/>
        <w:ind w:left="2160" w:hanging="1440"/>
      </w:pPr>
      <w:r w:rsidRPr="00D4728E">
        <w:tab/>
      </w:r>
    </w:p>
    <w:p w14:paraId="7DEA5E06" w14:textId="66886DCB" w:rsidR="00B82A93" w:rsidRPr="00D4728E" w:rsidRDefault="00B82A93" w:rsidP="00CC1F30">
      <w:pPr>
        <w:pStyle w:val="ListParagraph"/>
        <w:adjustRightInd w:val="0"/>
        <w:snapToGrid w:val="0"/>
        <w:spacing w:after="0" w:line="240" w:lineRule="auto"/>
        <w:rPr>
          <w:u w:val="single"/>
        </w:rPr>
      </w:pPr>
      <w:r w:rsidRPr="00D4728E">
        <w:rPr>
          <w:u w:val="single"/>
        </w:rPr>
        <w:lastRenderedPageBreak/>
        <w:t>University of Colorado</w:t>
      </w:r>
    </w:p>
    <w:p w14:paraId="4E622DC3" w14:textId="77777777" w:rsidR="008F0353" w:rsidRPr="00D4728E" w:rsidRDefault="008F0353" w:rsidP="00CC1F30">
      <w:pPr>
        <w:pStyle w:val="ListParagraph"/>
        <w:adjustRightInd w:val="0"/>
        <w:snapToGrid w:val="0"/>
        <w:spacing w:after="0" w:line="240" w:lineRule="auto"/>
      </w:pPr>
    </w:p>
    <w:p w14:paraId="5257E2CB" w14:textId="2D75C88B" w:rsidR="00CC1F30" w:rsidRPr="00D4728E" w:rsidRDefault="00B82A93" w:rsidP="00B946A6">
      <w:pPr>
        <w:pStyle w:val="ListParagraph"/>
        <w:adjustRightInd w:val="0"/>
        <w:snapToGrid w:val="0"/>
        <w:spacing w:after="0" w:line="240" w:lineRule="auto"/>
        <w:ind w:left="2160" w:hanging="1440"/>
      </w:pPr>
      <w:r w:rsidRPr="00D4728E">
        <w:t>2018-2019</w:t>
      </w:r>
      <w:r w:rsidRPr="00D4728E">
        <w:tab/>
      </w:r>
      <w:r w:rsidR="00CC1F30" w:rsidRPr="00D4728E">
        <w:rPr>
          <w:b/>
          <w:bCs/>
        </w:rPr>
        <w:t>Kelly P. Smith</w:t>
      </w:r>
      <w:r w:rsidR="00CC1F30" w:rsidRPr="00D4728E">
        <w:t xml:space="preserve">, </w:t>
      </w:r>
      <w:r w:rsidR="003A3066" w:rsidRPr="00D4728E">
        <w:t xml:space="preserve">B.S., </w:t>
      </w:r>
      <w:r w:rsidR="0044649C" w:rsidRPr="00D4728E">
        <w:t>M</w:t>
      </w:r>
      <w:r w:rsidRPr="00D4728E">
        <w:t xml:space="preserve">aster </w:t>
      </w:r>
      <w:r w:rsidR="0044649C" w:rsidRPr="00D4728E">
        <w:t>S</w:t>
      </w:r>
      <w:r w:rsidRPr="00D4728E">
        <w:t xml:space="preserve">tudent, Department of </w:t>
      </w:r>
      <w:r w:rsidR="00CC1F30" w:rsidRPr="00D4728E">
        <w:t>Bioengineering</w:t>
      </w:r>
      <w:r w:rsidR="00F113C3" w:rsidRPr="00D4728E">
        <w:t>, College of En</w:t>
      </w:r>
      <w:r w:rsidR="00B946A6" w:rsidRPr="00D4728E">
        <w:t>gineering, Design and Computing</w:t>
      </w:r>
      <w:r w:rsidR="00A52E43">
        <w:t xml:space="preserve">, </w:t>
      </w:r>
      <w:r w:rsidR="00A52E43" w:rsidRPr="00A52E43">
        <w:t>Anschutz Medical Campus</w:t>
      </w:r>
    </w:p>
    <w:p w14:paraId="64F456F1" w14:textId="1AD4E289" w:rsidR="00913064" w:rsidRPr="00D4728E" w:rsidRDefault="00B82A93" w:rsidP="00A52E43">
      <w:pPr>
        <w:pStyle w:val="ListParagraph"/>
        <w:adjustRightInd w:val="0"/>
        <w:snapToGrid w:val="0"/>
        <w:spacing w:after="0" w:line="240" w:lineRule="auto"/>
        <w:ind w:left="2160" w:hanging="1440"/>
      </w:pPr>
      <w:r w:rsidRPr="00D4728E">
        <w:t>2022-</w:t>
      </w:r>
      <w:r w:rsidRPr="00D4728E">
        <w:tab/>
      </w:r>
      <w:r w:rsidR="00CC1F30" w:rsidRPr="00D4728E">
        <w:rPr>
          <w:b/>
          <w:bCs/>
        </w:rPr>
        <w:t>Sathish Kumar Yesupatham</w:t>
      </w:r>
      <w:r w:rsidR="00CC1F30" w:rsidRPr="00D4728E">
        <w:t xml:space="preserve">, </w:t>
      </w:r>
      <w:r w:rsidR="00913064" w:rsidRPr="00D4728E">
        <w:t>Ph.D.</w:t>
      </w:r>
      <w:r w:rsidR="003A3066" w:rsidRPr="00D4728E">
        <w:t>,</w:t>
      </w:r>
      <w:r w:rsidR="00913064" w:rsidRPr="00D4728E">
        <w:t xml:space="preserve"> </w:t>
      </w:r>
      <w:r w:rsidR="00CC1F30" w:rsidRPr="00D4728E">
        <w:t>Postdoctoral Research Associate</w:t>
      </w:r>
      <w:r w:rsidR="00913064" w:rsidRPr="00D4728E">
        <w:t>, Department of Surgery</w:t>
      </w:r>
      <w:r w:rsidR="006B46CF" w:rsidRPr="00D4728E">
        <w:t>, School of Medicine</w:t>
      </w:r>
      <w:r w:rsidR="00A52E43">
        <w:t xml:space="preserve">, </w:t>
      </w:r>
      <w:r w:rsidR="00A52E43" w:rsidRPr="00A52E43">
        <w:t>Anschutz Medical Campus</w:t>
      </w:r>
    </w:p>
    <w:p w14:paraId="2D7E4AB8" w14:textId="41829E01" w:rsidR="002E2E02" w:rsidRPr="00D4728E" w:rsidRDefault="00363E98" w:rsidP="00A52E43">
      <w:pPr>
        <w:pStyle w:val="ListParagraph"/>
        <w:adjustRightInd w:val="0"/>
        <w:snapToGrid w:val="0"/>
        <w:spacing w:after="0" w:line="240" w:lineRule="auto"/>
        <w:ind w:left="2160" w:hanging="1440"/>
      </w:pPr>
      <w:r w:rsidRPr="00D4728E">
        <w:t>2022-2023</w:t>
      </w:r>
      <w:r w:rsidRPr="00D4728E">
        <w:tab/>
      </w:r>
      <w:r w:rsidR="00CC1F30" w:rsidRPr="00D4728E">
        <w:rPr>
          <w:b/>
          <w:bCs/>
        </w:rPr>
        <w:t>Jin Cha</w:t>
      </w:r>
      <w:r w:rsidR="00CC1F30" w:rsidRPr="00D4728E">
        <w:t xml:space="preserve">, </w:t>
      </w:r>
      <w:r w:rsidR="00C67358" w:rsidRPr="00D4728E">
        <w:t>B.S.</w:t>
      </w:r>
      <w:r w:rsidR="003A3066" w:rsidRPr="00D4728E">
        <w:t>,</w:t>
      </w:r>
      <w:r w:rsidR="00C67358" w:rsidRPr="00D4728E">
        <w:t xml:space="preserve"> </w:t>
      </w:r>
      <w:r w:rsidR="00CC1F30" w:rsidRPr="00D4728E">
        <w:t xml:space="preserve">Professional Research Assistant, </w:t>
      </w:r>
      <w:r w:rsidRPr="00D4728E">
        <w:t>Department of Surgery, School of Medicine</w:t>
      </w:r>
      <w:r w:rsidR="00A52E43">
        <w:t xml:space="preserve">, </w:t>
      </w:r>
      <w:r w:rsidR="00A52E43" w:rsidRPr="00A52E43">
        <w:t>Anschutz Medical Campus</w:t>
      </w:r>
    </w:p>
    <w:p w14:paraId="1970E928" w14:textId="69C077F2" w:rsidR="003738F6" w:rsidRPr="00D4728E" w:rsidRDefault="003738F6" w:rsidP="003738F6">
      <w:pPr>
        <w:pStyle w:val="ListParagraph"/>
        <w:adjustRightInd w:val="0"/>
        <w:snapToGrid w:val="0"/>
        <w:spacing w:after="0" w:line="240" w:lineRule="auto"/>
        <w:ind w:left="2160" w:hanging="1440"/>
        <w:contextualSpacing w:val="0"/>
      </w:pPr>
      <w:r w:rsidRPr="00D4728E">
        <w:t>2024/06-07</w:t>
      </w:r>
      <w:r w:rsidRPr="00D4728E">
        <w:tab/>
      </w:r>
      <w:r w:rsidRPr="00D4728E">
        <w:rPr>
          <w:b/>
          <w:bCs/>
        </w:rPr>
        <w:t>Alyssa Granley</w:t>
      </w:r>
      <w:r w:rsidRPr="00D4728E">
        <w:t xml:space="preserve">, Undergraduate </w:t>
      </w:r>
      <w:r w:rsidR="003B3FFA">
        <w:t>s</w:t>
      </w:r>
      <w:r w:rsidRPr="00D4728E">
        <w:t>tudent</w:t>
      </w:r>
      <w:r w:rsidR="003B3FFA">
        <w:t xml:space="preserve"> research assistant</w:t>
      </w:r>
      <w:r w:rsidRPr="00D4728E">
        <w:t>, Department of Molecular, Cellular, and Developmental Biology, University of Colorado Boulder.</w:t>
      </w:r>
    </w:p>
    <w:p w14:paraId="7265334F" w14:textId="76609F88" w:rsidR="003738F6" w:rsidRPr="00D4728E" w:rsidRDefault="003B3FFA" w:rsidP="003B3FFA">
      <w:pPr>
        <w:pStyle w:val="ListParagraph"/>
        <w:adjustRightInd w:val="0"/>
        <w:snapToGrid w:val="0"/>
        <w:spacing w:after="0" w:line="240" w:lineRule="auto"/>
        <w:ind w:left="2160"/>
      </w:pPr>
      <w:r>
        <w:t xml:space="preserve">Alyssa worked in the lab via the </w:t>
      </w:r>
      <w:hyperlink r:id="rId11" w:history="1">
        <w:r w:rsidR="003738F6" w:rsidRPr="00D4728E">
          <w:rPr>
            <w:rStyle w:val="Hyperlink"/>
            <w:color w:val="auto"/>
          </w:rPr>
          <w:t>Colorado Research Experiences (CORE) program</w:t>
        </w:r>
      </w:hyperlink>
      <w:r>
        <w:t xml:space="preserve">, </w:t>
      </w:r>
      <w:r w:rsidRPr="00A52E43">
        <w:t>Anschutz Medical Campus</w:t>
      </w:r>
    </w:p>
    <w:p w14:paraId="02BAC100" w14:textId="01C34BE7" w:rsidR="003B3FFA" w:rsidRPr="00D4728E" w:rsidRDefault="003738F6" w:rsidP="003B3FFA">
      <w:pPr>
        <w:pStyle w:val="ListParagraph"/>
        <w:adjustRightInd w:val="0"/>
        <w:snapToGrid w:val="0"/>
        <w:spacing w:after="0" w:line="240" w:lineRule="auto"/>
        <w:ind w:left="2160" w:hanging="1440"/>
      </w:pPr>
      <w:r w:rsidRPr="00D4728E">
        <w:t>2024/09-</w:t>
      </w:r>
      <w:r>
        <w:t>12</w:t>
      </w:r>
      <w:r w:rsidRPr="00D4728E">
        <w:tab/>
      </w:r>
      <w:r w:rsidRPr="00D4728E">
        <w:rPr>
          <w:b/>
          <w:bCs/>
        </w:rPr>
        <w:t>Alyssa Granley</w:t>
      </w:r>
      <w:r w:rsidRPr="00D4728E">
        <w:t xml:space="preserve">, Undergraduate </w:t>
      </w:r>
      <w:r w:rsidR="003B3FFA">
        <w:t>s</w:t>
      </w:r>
      <w:r w:rsidR="003B3FFA" w:rsidRPr="00D4728E">
        <w:t>tudent</w:t>
      </w:r>
      <w:r w:rsidR="003B3FFA">
        <w:t xml:space="preserve"> research assistant</w:t>
      </w:r>
      <w:r w:rsidRPr="00D4728E">
        <w:t xml:space="preserve">, </w:t>
      </w:r>
      <w:r w:rsidR="003B3FFA" w:rsidRPr="00D4728E">
        <w:t>Department of Surgery, School of Medicine</w:t>
      </w:r>
      <w:r w:rsidR="003B3FFA">
        <w:t xml:space="preserve">, </w:t>
      </w:r>
      <w:r w:rsidR="003B3FFA" w:rsidRPr="00A52E43">
        <w:t>Anschutz Medical Campus</w:t>
      </w:r>
    </w:p>
    <w:p w14:paraId="1019AA06" w14:textId="1B688531" w:rsidR="003B3FFA" w:rsidRDefault="003738F6" w:rsidP="006E1A42">
      <w:pPr>
        <w:pStyle w:val="ListParagraph"/>
        <w:adjustRightInd w:val="0"/>
        <w:snapToGrid w:val="0"/>
        <w:spacing w:after="0" w:line="240" w:lineRule="auto"/>
        <w:ind w:left="2160" w:hanging="1440"/>
        <w:contextualSpacing w:val="0"/>
      </w:pPr>
      <w:r w:rsidRPr="00D4728E">
        <w:t>2024/09-</w:t>
      </w:r>
      <w:r w:rsidRPr="00D4728E">
        <w:tab/>
      </w:r>
      <w:r w:rsidRPr="00D4728E">
        <w:rPr>
          <w:b/>
          <w:bCs/>
        </w:rPr>
        <w:t>Emmett Spreitzer</w:t>
      </w:r>
      <w:r w:rsidRPr="00D4728E">
        <w:t xml:space="preserve">, Undergraduate </w:t>
      </w:r>
      <w:r w:rsidR="003B3FFA">
        <w:t>s</w:t>
      </w:r>
      <w:r w:rsidR="003B3FFA" w:rsidRPr="00D4728E">
        <w:t>tudent</w:t>
      </w:r>
      <w:r w:rsidR="003B3FFA">
        <w:t xml:space="preserve"> research assistant</w:t>
      </w:r>
      <w:r w:rsidRPr="00D4728E">
        <w:t xml:space="preserve">, </w:t>
      </w:r>
      <w:r w:rsidR="004A2C9F" w:rsidRPr="00D4728E">
        <w:t xml:space="preserve">Department of </w:t>
      </w:r>
      <w:r w:rsidR="004A2C9F">
        <w:t>Neuroscience,</w:t>
      </w:r>
      <w:r w:rsidR="004A2C9F" w:rsidRPr="00D4728E">
        <w:t xml:space="preserve"> University of Colorado Boulder.</w:t>
      </w:r>
      <w:r w:rsidR="006E1A42">
        <w:t xml:space="preserve"> </w:t>
      </w:r>
    </w:p>
    <w:p w14:paraId="735F9A93" w14:textId="4C2C94C4" w:rsidR="003738F6" w:rsidRDefault="003738F6" w:rsidP="003738F6">
      <w:pPr>
        <w:pStyle w:val="ListParagraph"/>
        <w:adjustRightInd w:val="0"/>
        <w:snapToGrid w:val="0"/>
        <w:spacing w:after="0" w:line="240" w:lineRule="auto"/>
        <w:ind w:left="2160" w:hanging="1440"/>
        <w:contextualSpacing w:val="0"/>
      </w:pPr>
      <w:r>
        <w:t>2025/01-</w:t>
      </w:r>
      <w:r>
        <w:tab/>
      </w:r>
      <w:r w:rsidRPr="004E20B3">
        <w:rPr>
          <w:b/>
          <w:bCs/>
        </w:rPr>
        <w:t xml:space="preserve">Trinity </w:t>
      </w:r>
      <w:r w:rsidR="004A2C9F" w:rsidRPr="004E20B3">
        <w:rPr>
          <w:b/>
          <w:bCs/>
        </w:rPr>
        <w:t>Wright</w:t>
      </w:r>
      <w:r w:rsidR="004A2C9F">
        <w:t xml:space="preserve">, </w:t>
      </w:r>
      <w:r w:rsidR="006E1A42" w:rsidRPr="00D4728E">
        <w:t xml:space="preserve">Undergraduate </w:t>
      </w:r>
      <w:r w:rsidR="006E1A42">
        <w:t>s</w:t>
      </w:r>
      <w:r w:rsidR="006E1A42" w:rsidRPr="00D4728E">
        <w:t>tudent</w:t>
      </w:r>
      <w:r w:rsidR="006E1A42">
        <w:t xml:space="preserve"> research assistant</w:t>
      </w:r>
      <w:r w:rsidR="006E1A42" w:rsidRPr="00D4728E">
        <w:t xml:space="preserve">, Department of </w:t>
      </w:r>
      <w:r w:rsidR="0046190C" w:rsidRPr="0046190C">
        <w:t>Psychology and Neuroscience</w:t>
      </w:r>
      <w:r w:rsidR="006E1A42">
        <w:t>,</w:t>
      </w:r>
      <w:r w:rsidR="006E1A42" w:rsidRPr="00D4728E">
        <w:t xml:space="preserve"> </w:t>
      </w:r>
      <w:r w:rsidR="004E20B3" w:rsidRPr="004E20B3">
        <w:t>Regis University</w:t>
      </w:r>
    </w:p>
    <w:p w14:paraId="4E27F508" w14:textId="2F9DCC08" w:rsidR="00B002F1" w:rsidRPr="00D4728E" w:rsidRDefault="00B002F1" w:rsidP="0046190C">
      <w:pPr>
        <w:pStyle w:val="ListParagraph"/>
        <w:adjustRightInd w:val="0"/>
        <w:snapToGrid w:val="0"/>
        <w:spacing w:after="0" w:line="240" w:lineRule="auto"/>
        <w:ind w:left="2160" w:hanging="1440"/>
      </w:pPr>
      <w:r>
        <w:t>2025/04-</w:t>
      </w:r>
      <w:r>
        <w:tab/>
      </w:r>
      <w:r w:rsidR="001A74DE" w:rsidRPr="001A74DE">
        <w:rPr>
          <w:b/>
          <w:bCs/>
        </w:rPr>
        <w:t>Sara Sherman</w:t>
      </w:r>
      <w:r w:rsidR="001A74DE" w:rsidRPr="001A74DE">
        <w:t xml:space="preserve">, </w:t>
      </w:r>
      <w:r w:rsidR="00A36123" w:rsidRPr="00A36123">
        <w:t>T32</w:t>
      </w:r>
      <w:r w:rsidR="00A36123">
        <w:t xml:space="preserve"> “</w:t>
      </w:r>
      <w:r w:rsidR="00A36123" w:rsidRPr="00A36123">
        <w:t>Integrative Physiology of Aging</w:t>
      </w:r>
      <w:r w:rsidR="00A36123">
        <w:t>”</w:t>
      </w:r>
      <w:r w:rsidR="00082CA1">
        <w:t>.</w:t>
      </w:r>
      <w:r w:rsidR="00C34AB8" w:rsidRPr="00C34AB8">
        <w:t xml:space="preserve"> </w:t>
      </w:r>
      <w:r w:rsidR="0046190C" w:rsidRPr="00C34AB8">
        <w:t>Postdoctoral Research Fellow</w:t>
      </w:r>
      <w:r w:rsidR="0046190C">
        <w:t>,</w:t>
      </w:r>
      <w:r w:rsidR="0046190C" w:rsidRPr="00C34AB8">
        <w:t xml:space="preserve"> Linda Crnic Institute for Down Syndrome</w:t>
      </w:r>
      <w:r w:rsidR="0046190C">
        <w:t>.</w:t>
      </w:r>
      <w:r w:rsidR="0046190C" w:rsidRPr="00A36123">
        <w:t xml:space="preserve"> </w:t>
      </w:r>
      <w:r w:rsidR="0046190C" w:rsidRPr="00A52E43">
        <w:t>Anschutz Medical Campus</w:t>
      </w:r>
    </w:p>
    <w:p w14:paraId="5AFBDE3D" w14:textId="77777777" w:rsidR="00E84012" w:rsidRPr="003738F6" w:rsidRDefault="00E84012" w:rsidP="00D52406">
      <w:pPr>
        <w:pStyle w:val="ListParagraph"/>
        <w:adjustRightInd w:val="0"/>
        <w:snapToGrid w:val="0"/>
        <w:spacing w:after="0" w:line="240" w:lineRule="auto"/>
        <w:ind w:left="2160" w:hanging="1440"/>
      </w:pPr>
    </w:p>
    <w:p w14:paraId="0B89A9B2" w14:textId="77777777" w:rsidR="00E84012" w:rsidRDefault="00E84012" w:rsidP="003738F6">
      <w:pPr>
        <w:adjustRightInd w:val="0"/>
        <w:snapToGrid w:val="0"/>
        <w:spacing w:after="0" w:line="240" w:lineRule="auto"/>
        <w:ind w:firstLine="720"/>
      </w:pPr>
      <w:hyperlink r:id="rId12" w:history="1">
        <w:r w:rsidRPr="003738F6">
          <w:rPr>
            <w:rStyle w:val="Hyperlink"/>
            <w:color w:val="auto"/>
          </w:rPr>
          <w:t>Women in STEM (</w:t>
        </w:r>
        <w:proofErr w:type="spellStart"/>
        <w:r w:rsidRPr="003738F6">
          <w:rPr>
            <w:rStyle w:val="Hyperlink"/>
            <w:color w:val="auto"/>
          </w:rPr>
          <w:t>WiSTEM</w:t>
        </w:r>
        <w:proofErr w:type="spellEnd"/>
        <w:r w:rsidRPr="003738F6">
          <w:rPr>
            <w:rStyle w:val="Hyperlink"/>
            <w:color w:val="auto"/>
          </w:rPr>
          <w:t>) Mentorship Program</w:t>
        </w:r>
      </w:hyperlink>
    </w:p>
    <w:p w14:paraId="6CED3A14" w14:textId="77777777" w:rsidR="003738F6" w:rsidRPr="00D4728E" w:rsidRDefault="003738F6" w:rsidP="003738F6">
      <w:pPr>
        <w:adjustRightInd w:val="0"/>
        <w:snapToGrid w:val="0"/>
        <w:spacing w:after="0" w:line="240" w:lineRule="auto"/>
        <w:ind w:firstLine="720"/>
      </w:pPr>
    </w:p>
    <w:p w14:paraId="529B6DB8" w14:textId="5F806051" w:rsidR="00D52406" w:rsidRPr="00D4728E" w:rsidRDefault="006A2182" w:rsidP="00D52406">
      <w:pPr>
        <w:pStyle w:val="ListParagraph"/>
        <w:adjustRightInd w:val="0"/>
        <w:snapToGrid w:val="0"/>
        <w:spacing w:after="0" w:line="240" w:lineRule="auto"/>
        <w:ind w:left="2160" w:hanging="1440"/>
        <w:rPr>
          <w:lang w:val="pl-PL"/>
        </w:rPr>
      </w:pPr>
      <w:r w:rsidRPr="00D4728E">
        <w:rPr>
          <w:lang w:val="pl-PL"/>
        </w:rPr>
        <w:t>2022-2023</w:t>
      </w:r>
      <w:r w:rsidRPr="00D4728E">
        <w:rPr>
          <w:lang w:val="pl-PL"/>
        </w:rPr>
        <w:tab/>
      </w:r>
      <w:r w:rsidRPr="00D4728E">
        <w:rPr>
          <w:b/>
          <w:bCs/>
          <w:lang w:val="pl-PL"/>
        </w:rPr>
        <w:t>Kayla Janevski</w:t>
      </w:r>
      <w:r w:rsidRPr="00D4728E">
        <w:rPr>
          <w:lang w:val="pl-PL"/>
        </w:rPr>
        <w:t xml:space="preserve">, </w:t>
      </w:r>
      <w:r w:rsidR="009A2550" w:rsidRPr="00D4728E">
        <w:rPr>
          <w:lang w:val="pl-PL"/>
        </w:rPr>
        <w:t>B.S.</w:t>
      </w:r>
      <w:r w:rsidR="003A3066" w:rsidRPr="00D4728E">
        <w:rPr>
          <w:lang w:val="pl-PL"/>
        </w:rPr>
        <w:t>,</w:t>
      </w:r>
      <w:r w:rsidR="009A2550" w:rsidRPr="00D4728E">
        <w:rPr>
          <w:lang w:val="pl-PL"/>
        </w:rPr>
        <w:t xml:space="preserve"> </w:t>
      </w:r>
      <w:r w:rsidRPr="00D4728E">
        <w:rPr>
          <w:lang w:val="pl-PL"/>
        </w:rPr>
        <w:t>PA-II.</w:t>
      </w:r>
    </w:p>
    <w:p w14:paraId="3DD360FE" w14:textId="05A78F52" w:rsidR="006A2182" w:rsidRPr="00D4728E" w:rsidRDefault="006A2182" w:rsidP="006A2182">
      <w:pPr>
        <w:pStyle w:val="ListParagraph"/>
        <w:adjustRightInd w:val="0"/>
        <w:snapToGrid w:val="0"/>
        <w:spacing w:after="0" w:line="240" w:lineRule="auto"/>
        <w:ind w:left="2160" w:hanging="1440"/>
      </w:pPr>
      <w:r w:rsidRPr="00D4728E">
        <w:t>2022-2023</w:t>
      </w:r>
      <w:r w:rsidRPr="00D4728E">
        <w:tab/>
      </w:r>
      <w:r w:rsidRPr="00D4728E">
        <w:rPr>
          <w:b/>
          <w:bCs/>
        </w:rPr>
        <w:t>Ester Oh</w:t>
      </w:r>
      <w:r w:rsidRPr="00D4728E">
        <w:t>,</w:t>
      </w:r>
      <w:r w:rsidR="006358DA" w:rsidRPr="00D4728E">
        <w:t xml:space="preserve"> </w:t>
      </w:r>
      <w:r w:rsidR="003A3066" w:rsidRPr="00D4728E">
        <w:t>Ph.D.,</w:t>
      </w:r>
      <w:r w:rsidRPr="00D4728E">
        <w:t xml:space="preserve"> Postdoctoral Fellow, Division of Renal Diseases and Hypertension</w:t>
      </w:r>
    </w:p>
    <w:p w14:paraId="6003237D" w14:textId="014326E7" w:rsidR="00EA6B68" w:rsidRPr="00D4728E" w:rsidRDefault="00D270B3" w:rsidP="003738F6">
      <w:pPr>
        <w:pStyle w:val="ListParagraph"/>
        <w:adjustRightInd w:val="0"/>
        <w:snapToGrid w:val="0"/>
        <w:spacing w:after="0" w:line="240" w:lineRule="auto"/>
        <w:ind w:left="2160" w:hanging="1440"/>
      </w:pPr>
      <w:r w:rsidRPr="00D4728E">
        <w:t>2023-2024</w:t>
      </w:r>
      <w:r w:rsidRPr="00D4728E">
        <w:tab/>
      </w:r>
      <w:r w:rsidRPr="00D4728E">
        <w:rPr>
          <w:b/>
          <w:bCs/>
        </w:rPr>
        <w:t>Aubrianna Gholar</w:t>
      </w:r>
      <w:r w:rsidRPr="00D4728E">
        <w:t xml:space="preserve">, </w:t>
      </w:r>
      <w:r w:rsidR="003A3066" w:rsidRPr="00D4728E">
        <w:t xml:space="preserve">B.A., </w:t>
      </w:r>
      <w:r w:rsidRPr="00D4728E">
        <w:t xml:space="preserve">Master student, </w:t>
      </w:r>
      <w:r w:rsidR="009C70C3" w:rsidRPr="00D4728E">
        <w:t>Master of Science in Modern Human Anatomy (MHA) Program</w:t>
      </w:r>
    </w:p>
    <w:p w14:paraId="51F5173E" w14:textId="023D5D4E" w:rsidR="00EA6B68" w:rsidRPr="00D4728E" w:rsidRDefault="00D270B3" w:rsidP="003738F6">
      <w:pPr>
        <w:pStyle w:val="ListParagraph"/>
        <w:adjustRightInd w:val="0"/>
        <w:snapToGrid w:val="0"/>
        <w:spacing w:after="0" w:line="240" w:lineRule="auto"/>
        <w:ind w:left="2160" w:hanging="1440"/>
      </w:pPr>
      <w:r w:rsidRPr="00D4728E">
        <w:t>2023-2024</w:t>
      </w:r>
      <w:r w:rsidRPr="00D4728E">
        <w:tab/>
      </w:r>
      <w:r w:rsidRPr="00D4728E">
        <w:rPr>
          <w:b/>
          <w:bCs/>
        </w:rPr>
        <w:t>Aurélie Ledreux</w:t>
      </w:r>
      <w:r w:rsidRPr="00D4728E">
        <w:t xml:space="preserve">, </w:t>
      </w:r>
      <w:r w:rsidR="003A3066" w:rsidRPr="00D4728E">
        <w:t xml:space="preserve">Ph.D., </w:t>
      </w:r>
      <w:r w:rsidRPr="00D4728E">
        <w:t>Associate Professor, Department of Neurosurgery</w:t>
      </w:r>
      <w:r w:rsidR="003A3066" w:rsidRPr="00D4728E">
        <w:t>, School of Medicine</w:t>
      </w:r>
    </w:p>
    <w:p w14:paraId="56C6FAD2" w14:textId="77777777" w:rsidR="003738F6" w:rsidRPr="00D4728E" w:rsidRDefault="003738F6" w:rsidP="003738F6">
      <w:pPr>
        <w:pStyle w:val="ListParagraph"/>
        <w:adjustRightInd w:val="0"/>
        <w:snapToGrid w:val="0"/>
        <w:spacing w:after="0" w:line="240" w:lineRule="auto"/>
        <w:ind w:left="2160" w:hanging="1440"/>
        <w:rPr>
          <w:lang w:val="pl-PL"/>
        </w:rPr>
      </w:pPr>
      <w:r w:rsidRPr="00D4728E">
        <w:rPr>
          <w:lang w:val="pl-PL"/>
        </w:rPr>
        <w:t>2024-2025</w:t>
      </w:r>
      <w:r w:rsidRPr="00D4728E">
        <w:rPr>
          <w:lang w:val="pl-PL"/>
        </w:rPr>
        <w:tab/>
      </w:r>
      <w:r w:rsidRPr="00D4728E">
        <w:rPr>
          <w:b/>
          <w:bCs/>
          <w:lang w:val="pl-PL"/>
        </w:rPr>
        <w:t>Emma Shelby</w:t>
      </w:r>
      <w:r w:rsidRPr="00D4728E">
        <w:rPr>
          <w:lang w:val="pl-PL"/>
        </w:rPr>
        <w:t>, B.S., MD Program, Class of 2027</w:t>
      </w:r>
    </w:p>
    <w:p w14:paraId="4C01A164" w14:textId="77777777" w:rsidR="003738F6" w:rsidRPr="00D4728E" w:rsidRDefault="003738F6" w:rsidP="003738F6">
      <w:pPr>
        <w:pStyle w:val="ListParagraph"/>
        <w:adjustRightInd w:val="0"/>
        <w:snapToGrid w:val="0"/>
        <w:spacing w:after="0" w:line="240" w:lineRule="auto"/>
        <w:ind w:left="2160" w:hanging="1440"/>
        <w:rPr>
          <w:lang w:val="pl-PL"/>
        </w:rPr>
      </w:pPr>
      <w:r w:rsidRPr="00D4728E">
        <w:rPr>
          <w:lang w:val="pl-PL"/>
        </w:rPr>
        <w:t>2024-2025</w:t>
      </w:r>
      <w:r w:rsidRPr="00D4728E">
        <w:rPr>
          <w:lang w:val="pl-PL"/>
        </w:rPr>
        <w:tab/>
      </w:r>
      <w:r w:rsidRPr="00D4728E">
        <w:rPr>
          <w:b/>
          <w:bCs/>
          <w:lang w:val="pl-PL"/>
        </w:rPr>
        <w:t>Isabella Tyler</w:t>
      </w:r>
      <w:r w:rsidRPr="00D4728E">
        <w:rPr>
          <w:lang w:val="pl-PL"/>
        </w:rPr>
        <w:t>, B.S., 1st year Graduate Student, Neuroscience Graduate Program</w:t>
      </w:r>
    </w:p>
    <w:p w14:paraId="17CCFFFA" w14:textId="175572AF" w:rsidR="00561FD2" w:rsidRPr="00D4728E" w:rsidRDefault="00D8119F" w:rsidP="003738F6">
      <w:pPr>
        <w:adjustRightInd w:val="0"/>
        <w:snapToGrid w:val="0"/>
        <w:spacing w:after="0" w:line="240" w:lineRule="auto"/>
      </w:pPr>
      <w:r w:rsidRPr="00D4728E">
        <w:tab/>
      </w:r>
    </w:p>
    <w:p w14:paraId="6AA23DD0" w14:textId="3E749ADE" w:rsidR="0070512F" w:rsidRDefault="0070512F" w:rsidP="004E20B3">
      <w:pPr>
        <w:pStyle w:val="ListParagraph"/>
        <w:adjustRightInd w:val="0"/>
        <w:snapToGrid w:val="0"/>
        <w:spacing w:after="0" w:line="240" w:lineRule="auto"/>
        <w:contextualSpacing w:val="0"/>
        <w:rPr>
          <w:b/>
          <w:bCs/>
          <w:i/>
          <w:iCs/>
          <w:u w:val="single"/>
        </w:rPr>
      </w:pPr>
      <w:r w:rsidRPr="00D4728E">
        <w:rPr>
          <w:b/>
          <w:bCs/>
          <w:i/>
          <w:iCs/>
          <w:u w:val="single"/>
        </w:rPr>
        <w:t xml:space="preserve">Thesis Committee </w:t>
      </w:r>
    </w:p>
    <w:p w14:paraId="57AD676D" w14:textId="77777777" w:rsidR="004E20B3" w:rsidRPr="004E20B3" w:rsidRDefault="004E20B3" w:rsidP="004E20B3">
      <w:pPr>
        <w:pStyle w:val="ListParagraph"/>
        <w:adjustRightInd w:val="0"/>
        <w:snapToGrid w:val="0"/>
        <w:spacing w:after="0" w:line="240" w:lineRule="auto"/>
        <w:contextualSpacing w:val="0"/>
        <w:rPr>
          <w:b/>
          <w:bCs/>
          <w:i/>
          <w:iCs/>
          <w:u w:val="single"/>
        </w:rPr>
      </w:pPr>
    </w:p>
    <w:p w14:paraId="6D2A56B6" w14:textId="77777777" w:rsidR="0070512F" w:rsidRPr="00D4728E" w:rsidRDefault="0070512F" w:rsidP="0070512F">
      <w:pPr>
        <w:adjustRightInd w:val="0"/>
        <w:snapToGrid w:val="0"/>
        <w:spacing w:after="0" w:line="240" w:lineRule="auto"/>
        <w:rPr>
          <w:b/>
          <w:bCs/>
        </w:rPr>
      </w:pPr>
      <w:r w:rsidRPr="00D4728E">
        <w:rPr>
          <w:b/>
          <w:bCs/>
        </w:rPr>
        <w:tab/>
      </w:r>
      <w:r w:rsidRPr="00D4728E">
        <w:t>2024</w:t>
      </w:r>
      <w:r w:rsidRPr="00D4728E">
        <w:rPr>
          <w:b/>
          <w:bCs/>
        </w:rPr>
        <w:tab/>
      </w:r>
      <w:r w:rsidRPr="00D4728E">
        <w:rPr>
          <w:b/>
          <w:bCs/>
        </w:rPr>
        <w:tab/>
        <w:t>Garcia Gonzalez, Paola</w:t>
      </w:r>
    </w:p>
    <w:p w14:paraId="0C4D7184" w14:textId="77777777" w:rsidR="0070512F" w:rsidRPr="00D4728E" w:rsidRDefault="0070512F" w:rsidP="0070512F">
      <w:pPr>
        <w:spacing w:after="0" w:line="240" w:lineRule="auto"/>
        <w:ind w:left="1440" w:firstLine="720"/>
        <w:rPr>
          <w:rFonts w:eastAsia="Times New Roman" w:cs="Times New Roman"/>
          <w:kern w:val="0"/>
          <w14:ligatures w14:val="none"/>
        </w:rPr>
      </w:pPr>
      <w:r w:rsidRPr="00D4728E">
        <w:rPr>
          <w:rFonts w:eastAsia="Times New Roman" w:cs="Times New Roman"/>
          <w:kern w:val="0"/>
          <w14:ligatures w14:val="none"/>
        </w:rPr>
        <w:t>Toxicology PhD student, the Skaggs School of Pharmacy</w:t>
      </w:r>
    </w:p>
    <w:p w14:paraId="12088FED" w14:textId="63355227" w:rsidR="0070512F" w:rsidRPr="00D4728E" w:rsidRDefault="0070512F" w:rsidP="000E0B98">
      <w:pPr>
        <w:spacing w:after="0" w:line="240" w:lineRule="auto"/>
        <w:ind w:left="2160"/>
        <w:rPr>
          <w:rFonts w:eastAsia="Times New Roman" w:cs="Times New Roman"/>
          <w:kern w:val="0"/>
          <w14:ligatures w14:val="none"/>
        </w:rPr>
      </w:pPr>
      <w:r w:rsidRPr="00D4728E">
        <w:rPr>
          <w:rFonts w:eastAsia="Times New Roman" w:cs="Times New Roman"/>
          <w:kern w:val="0"/>
          <w14:ligatures w14:val="none"/>
        </w:rPr>
        <w:lastRenderedPageBreak/>
        <w:t>Thesis mentor: Manisha Patel, Ph</w:t>
      </w:r>
      <w:r w:rsidR="00DE4E34" w:rsidRPr="00D4728E">
        <w:rPr>
          <w:rFonts w:eastAsia="Times New Roman" w:cs="Times New Roman"/>
          <w:kern w:val="0"/>
          <w14:ligatures w14:val="none"/>
        </w:rPr>
        <w:t>.</w:t>
      </w:r>
      <w:r w:rsidRPr="00D4728E">
        <w:rPr>
          <w:rFonts w:eastAsia="Times New Roman" w:cs="Times New Roman"/>
          <w:kern w:val="0"/>
          <w14:ligatures w14:val="none"/>
        </w:rPr>
        <w:t>D</w:t>
      </w:r>
      <w:r w:rsidR="00DE4E34" w:rsidRPr="00D4728E">
        <w:rPr>
          <w:rFonts w:eastAsia="Times New Roman" w:cs="Times New Roman"/>
          <w:kern w:val="0"/>
          <w14:ligatures w14:val="none"/>
        </w:rPr>
        <w:t>.</w:t>
      </w:r>
      <w:r w:rsidR="000E0B98" w:rsidRPr="00D4728E">
        <w:rPr>
          <w:rFonts w:eastAsia="Times New Roman" w:cs="Times New Roman"/>
          <w:kern w:val="0"/>
          <w14:ligatures w14:val="none"/>
        </w:rPr>
        <w:t xml:space="preserve"> Associate Dean for Research and Graduate Studies, Professor </w:t>
      </w:r>
      <w:r w:rsidR="002F0E6A" w:rsidRPr="00D4728E">
        <w:rPr>
          <w:rFonts w:eastAsia="Times New Roman" w:cs="Times New Roman"/>
          <w:kern w:val="0"/>
          <w14:ligatures w14:val="none"/>
        </w:rPr>
        <w:t>of</w:t>
      </w:r>
      <w:r w:rsidR="000E0B98" w:rsidRPr="00D4728E">
        <w:rPr>
          <w:rFonts w:eastAsia="Times New Roman" w:cs="Times New Roman"/>
          <w:kern w:val="0"/>
          <w14:ligatures w14:val="none"/>
        </w:rPr>
        <w:t xml:space="preserve"> CU School of Pharmacy</w:t>
      </w:r>
    </w:p>
    <w:p w14:paraId="1AE52806" w14:textId="77777777" w:rsidR="0015288D" w:rsidRPr="00D4728E" w:rsidRDefault="0015288D" w:rsidP="0070512F">
      <w:pPr>
        <w:spacing w:after="0" w:line="240" w:lineRule="auto"/>
        <w:ind w:left="1440" w:firstLine="720"/>
        <w:rPr>
          <w:rFonts w:eastAsia="Times New Roman" w:cs="Times New Roman"/>
          <w:kern w:val="0"/>
          <w14:ligatures w14:val="none"/>
        </w:rPr>
      </w:pPr>
    </w:p>
    <w:p w14:paraId="1B6A143B" w14:textId="567FBDDC" w:rsidR="00E15719" w:rsidRPr="00D4728E" w:rsidRDefault="0015288D" w:rsidP="005A6362">
      <w:pPr>
        <w:spacing w:after="0" w:line="240" w:lineRule="auto"/>
        <w:rPr>
          <w:rFonts w:eastAsia="Times New Roman" w:cs="Times New Roman"/>
          <w:kern w:val="0"/>
          <w14:ligatures w14:val="none"/>
        </w:rPr>
      </w:pPr>
      <w:r w:rsidRPr="00D4728E">
        <w:rPr>
          <w:rFonts w:eastAsia="Times New Roman" w:cs="Times New Roman"/>
          <w:kern w:val="0"/>
          <w14:ligatures w14:val="none"/>
        </w:rPr>
        <w:tab/>
        <w:t>2024</w:t>
      </w:r>
      <w:r w:rsidRPr="00D4728E">
        <w:rPr>
          <w:rFonts w:eastAsia="Times New Roman" w:cs="Times New Roman"/>
          <w:kern w:val="0"/>
          <w14:ligatures w14:val="none"/>
        </w:rPr>
        <w:tab/>
      </w:r>
      <w:r w:rsidRPr="00D4728E">
        <w:rPr>
          <w:rFonts w:eastAsia="Times New Roman" w:cs="Times New Roman"/>
          <w:kern w:val="0"/>
          <w14:ligatures w14:val="none"/>
        </w:rPr>
        <w:tab/>
      </w:r>
      <w:r w:rsidR="00E15719" w:rsidRPr="00D4728E">
        <w:rPr>
          <w:rFonts w:eastAsia="Times New Roman" w:cs="Times New Roman"/>
          <w:b/>
          <w:bCs/>
          <w:kern w:val="0"/>
          <w14:ligatures w14:val="none"/>
        </w:rPr>
        <w:t>Lowe</w:t>
      </w:r>
      <w:r w:rsidR="006F698E" w:rsidRPr="00D4728E">
        <w:rPr>
          <w:rFonts w:eastAsia="Times New Roman" w:cs="Times New Roman"/>
          <w:b/>
          <w:bCs/>
          <w:kern w:val="0"/>
          <w14:ligatures w14:val="none"/>
        </w:rPr>
        <w:t>, Samantha</w:t>
      </w:r>
    </w:p>
    <w:p w14:paraId="5784FAC7" w14:textId="75E87341" w:rsidR="0015288D" w:rsidRPr="00D4728E" w:rsidRDefault="00B076BC" w:rsidP="005A6362">
      <w:pPr>
        <w:spacing w:after="0" w:line="240" w:lineRule="auto"/>
        <w:ind w:left="2160"/>
        <w:rPr>
          <w:rFonts w:eastAsia="Times New Roman" w:cs="Times New Roman"/>
          <w:kern w:val="0"/>
          <w14:ligatures w14:val="none"/>
        </w:rPr>
      </w:pPr>
      <w:r w:rsidRPr="00D4728E">
        <w:rPr>
          <w:rFonts w:eastAsia="Times New Roman" w:cs="Times New Roman"/>
          <w:kern w:val="0"/>
          <w14:ligatures w14:val="none"/>
        </w:rPr>
        <w:t>Biomedical Engineering</w:t>
      </w:r>
      <w:r w:rsidR="005A6362" w:rsidRPr="00D4728E">
        <w:rPr>
          <w:rFonts w:eastAsia="Times New Roman" w:cs="Times New Roman"/>
          <w:kern w:val="0"/>
          <w14:ligatures w14:val="none"/>
        </w:rPr>
        <w:t xml:space="preserve"> Master student</w:t>
      </w:r>
      <w:r w:rsidRPr="00D4728E">
        <w:rPr>
          <w:rFonts w:eastAsia="Times New Roman" w:cs="Times New Roman"/>
          <w:kern w:val="0"/>
          <w14:ligatures w14:val="none"/>
        </w:rPr>
        <w:t xml:space="preserve">, </w:t>
      </w:r>
      <w:r w:rsidR="002F0E6A" w:rsidRPr="00D4728E">
        <w:rPr>
          <w:shd w:val="clear" w:color="auto" w:fill="FFFFFF"/>
        </w:rPr>
        <w:t>University of Colorado - Boulder</w:t>
      </w:r>
    </w:p>
    <w:p w14:paraId="775A8B1F" w14:textId="1DB9E857" w:rsidR="00DE4E34" w:rsidRPr="00D4728E" w:rsidRDefault="00DE4E34" w:rsidP="00F30E36">
      <w:pPr>
        <w:spacing w:after="0" w:line="240" w:lineRule="auto"/>
        <w:ind w:left="2160"/>
        <w:rPr>
          <w:rFonts w:eastAsia="Times New Roman" w:cs="Times New Roman"/>
          <w:kern w:val="0"/>
          <w14:ligatures w14:val="none"/>
        </w:rPr>
      </w:pPr>
      <w:r w:rsidRPr="00D4728E">
        <w:rPr>
          <w:rFonts w:eastAsia="Times New Roman" w:cs="Times New Roman"/>
          <w:kern w:val="0"/>
          <w14:ligatures w14:val="none"/>
        </w:rPr>
        <w:t>The</w:t>
      </w:r>
      <w:r w:rsidR="001C3BFD" w:rsidRPr="00D4728E">
        <w:rPr>
          <w:rFonts w:eastAsia="Times New Roman" w:cs="Times New Roman"/>
          <w:kern w:val="0"/>
          <w14:ligatures w14:val="none"/>
        </w:rPr>
        <w:t>sis</w:t>
      </w:r>
      <w:r w:rsidRPr="00D4728E">
        <w:rPr>
          <w:rFonts w:eastAsia="Times New Roman" w:cs="Times New Roman"/>
          <w:kern w:val="0"/>
          <w14:ligatures w14:val="none"/>
        </w:rPr>
        <w:t xml:space="preserve"> mentor: Sarah Calve, Ph.D.</w:t>
      </w:r>
      <w:r w:rsidR="00D927FA" w:rsidRPr="00D4728E">
        <w:rPr>
          <w:rFonts w:eastAsia="Times New Roman" w:cs="Times New Roman"/>
          <w:kern w:val="0"/>
          <w14:ligatures w14:val="none"/>
        </w:rPr>
        <w:t xml:space="preserve"> </w:t>
      </w:r>
      <w:r w:rsidR="006F698E" w:rsidRPr="00D4728E">
        <w:rPr>
          <w:shd w:val="clear" w:color="auto" w:fill="FFFFFF"/>
        </w:rPr>
        <w:t>Associate Professor of Mechanical Engineering, Materials Science and Biomedical Engineering University of Colorado Boulder</w:t>
      </w:r>
      <w:r w:rsidR="002F0E6A" w:rsidRPr="00D4728E">
        <w:rPr>
          <w:shd w:val="clear" w:color="auto" w:fill="FFFFFF"/>
        </w:rPr>
        <w:t xml:space="preserve"> </w:t>
      </w:r>
      <w:r w:rsidR="00D927FA" w:rsidRPr="00D4728E">
        <w:rPr>
          <w:shd w:val="clear" w:color="auto" w:fill="FFFFFF"/>
        </w:rPr>
        <w:t>University of Colorado - Boulder</w:t>
      </w:r>
    </w:p>
    <w:p w14:paraId="42B97215" w14:textId="77777777" w:rsidR="00D03397" w:rsidRPr="00D4728E" w:rsidRDefault="00D03397" w:rsidP="00D33E08">
      <w:pPr>
        <w:pStyle w:val="ListParagraph"/>
        <w:adjustRightInd w:val="0"/>
        <w:snapToGrid w:val="0"/>
        <w:spacing w:after="0" w:line="240" w:lineRule="auto"/>
        <w:contextualSpacing w:val="0"/>
      </w:pPr>
    </w:p>
    <w:p w14:paraId="6AEBF514" w14:textId="617438F1" w:rsidR="00D33E08" w:rsidRPr="00D4728E" w:rsidRDefault="00D33E08" w:rsidP="00D33E08">
      <w:pPr>
        <w:pStyle w:val="ListParagraph"/>
        <w:adjustRightInd w:val="0"/>
        <w:snapToGrid w:val="0"/>
        <w:spacing w:after="0" w:line="240" w:lineRule="auto"/>
        <w:contextualSpacing w:val="0"/>
        <w:rPr>
          <w:b/>
          <w:bCs/>
          <w:i/>
          <w:iCs/>
          <w:u w:val="single"/>
        </w:rPr>
      </w:pPr>
      <w:r w:rsidRPr="00D4728E">
        <w:rPr>
          <w:b/>
          <w:bCs/>
          <w:i/>
          <w:iCs/>
          <w:u w:val="single"/>
        </w:rPr>
        <w:t xml:space="preserve">Mentorship </w:t>
      </w:r>
      <w:r w:rsidR="00FD2259" w:rsidRPr="00D4728E">
        <w:rPr>
          <w:b/>
          <w:bCs/>
          <w:i/>
          <w:iCs/>
          <w:u w:val="single"/>
        </w:rPr>
        <w:t>a</w:t>
      </w:r>
      <w:r w:rsidRPr="00D4728E">
        <w:rPr>
          <w:b/>
          <w:bCs/>
          <w:i/>
          <w:iCs/>
          <w:u w:val="single"/>
        </w:rPr>
        <w:t>ward</w:t>
      </w:r>
      <w:r w:rsidR="00FD2259" w:rsidRPr="00D4728E">
        <w:rPr>
          <w:b/>
          <w:bCs/>
          <w:i/>
          <w:iCs/>
          <w:u w:val="single"/>
        </w:rPr>
        <w:t>s</w:t>
      </w:r>
      <w:r w:rsidR="009D45DB" w:rsidRPr="00D4728E">
        <w:rPr>
          <w:b/>
          <w:bCs/>
          <w:i/>
          <w:iCs/>
          <w:u w:val="single"/>
        </w:rPr>
        <w:t xml:space="preserve"> and nominations</w:t>
      </w:r>
    </w:p>
    <w:p w14:paraId="2293B688" w14:textId="77777777" w:rsidR="005165E1" w:rsidRPr="00D4728E" w:rsidRDefault="005165E1" w:rsidP="00FF208B">
      <w:pPr>
        <w:adjustRightInd w:val="0"/>
        <w:snapToGrid w:val="0"/>
        <w:spacing w:after="0" w:line="240" w:lineRule="auto"/>
        <w:ind w:left="720"/>
      </w:pPr>
    </w:p>
    <w:p w14:paraId="7A4B66CE" w14:textId="104E2FFD" w:rsidR="00FF208B" w:rsidRPr="00D4728E" w:rsidRDefault="00FF208B" w:rsidP="00FF208B">
      <w:pPr>
        <w:adjustRightInd w:val="0"/>
        <w:snapToGrid w:val="0"/>
        <w:spacing w:after="0" w:line="240" w:lineRule="auto"/>
        <w:ind w:left="720"/>
      </w:pPr>
      <w:r w:rsidRPr="00D4728E">
        <w:t>2014</w:t>
      </w:r>
      <w:r w:rsidRPr="00D4728E">
        <w:tab/>
      </w:r>
      <w:r w:rsidRPr="00D4728E">
        <w:tab/>
        <w:t>Excellence in Mentoring Undergraduates</w:t>
      </w:r>
    </w:p>
    <w:p w14:paraId="68F86F78" w14:textId="7CD7B518" w:rsidR="00FF208B" w:rsidRPr="00D4728E" w:rsidRDefault="00FF208B" w:rsidP="00FF208B">
      <w:pPr>
        <w:adjustRightInd w:val="0"/>
        <w:snapToGrid w:val="0"/>
        <w:spacing w:after="0" w:line="240" w:lineRule="auto"/>
        <w:ind w:left="2160"/>
      </w:pPr>
      <w:r w:rsidRPr="00D4728E">
        <w:t>Office for Postdoctoral Affairs, University of North Carolina at Chapel Hill</w:t>
      </w:r>
    </w:p>
    <w:p w14:paraId="38180A88" w14:textId="77777777" w:rsidR="00561FD2" w:rsidRPr="00D4728E" w:rsidRDefault="00561FD2" w:rsidP="008D1DC5">
      <w:pPr>
        <w:adjustRightInd w:val="0"/>
        <w:snapToGrid w:val="0"/>
        <w:spacing w:after="0" w:line="240" w:lineRule="auto"/>
        <w:rPr>
          <w:u w:val="single"/>
        </w:rPr>
      </w:pPr>
    </w:p>
    <w:p w14:paraId="15D60624" w14:textId="77777777" w:rsidR="00C078A5" w:rsidRPr="00D4728E" w:rsidRDefault="00C078A5" w:rsidP="00C078A5">
      <w:pPr>
        <w:adjustRightInd w:val="0"/>
        <w:snapToGrid w:val="0"/>
        <w:spacing w:after="0" w:line="240" w:lineRule="auto"/>
        <w:ind w:left="720"/>
      </w:pPr>
      <w:r w:rsidRPr="00D4728E">
        <w:t>2023</w:t>
      </w:r>
      <w:r w:rsidRPr="00D4728E">
        <w:tab/>
      </w:r>
      <w:r w:rsidRPr="00D4728E">
        <w:tab/>
        <w:t>Outstanding Mentorship Award (nomination)</w:t>
      </w:r>
    </w:p>
    <w:p w14:paraId="4325DF36" w14:textId="5CAA84E9" w:rsidR="006A21A1" w:rsidRPr="00D4728E" w:rsidRDefault="00430CAA" w:rsidP="006E1F32">
      <w:pPr>
        <w:pStyle w:val="ListParagraph"/>
        <w:adjustRightInd w:val="0"/>
        <w:snapToGrid w:val="0"/>
        <w:spacing w:after="0" w:line="240" w:lineRule="auto"/>
        <w:ind w:left="2160"/>
        <w:rPr>
          <w:u w:val="single"/>
        </w:rPr>
      </w:pPr>
      <w:hyperlink r:id="rId13" w:history="1">
        <w:r w:rsidRPr="00D4728E">
          <w:rPr>
            <w:rStyle w:val="Hyperlink"/>
            <w:color w:val="auto"/>
          </w:rPr>
          <w:t>Women in STEM (</w:t>
        </w:r>
        <w:proofErr w:type="spellStart"/>
        <w:r w:rsidRPr="00D4728E">
          <w:rPr>
            <w:rStyle w:val="Hyperlink"/>
            <w:color w:val="auto"/>
          </w:rPr>
          <w:t>WiSTEM</w:t>
        </w:r>
        <w:proofErr w:type="spellEnd"/>
        <w:r w:rsidRPr="00D4728E">
          <w:rPr>
            <w:rStyle w:val="Hyperlink"/>
            <w:color w:val="auto"/>
          </w:rPr>
          <w:t>) Mentorship Program</w:t>
        </w:r>
      </w:hyperlink>
      <w:r w:rsidRPr="00D4728E">
        <w:t xml:space="preserve">, </w:t>
      </w:r>
      <w:r w:rsidR="008D1DC5" w:rsidRPr="00D4728E">
        <w:t>University of Colorado, Anschutz Medical Campus</w:t>
      </w:r>
    </w:p>
    <w:p w14:paraId="6EB3B9B6" w14:textId="77777777" w:rsidR="00D33E08" w:rsidRPr="00D4728E" w:rsidRDefault="00D33E08" w:rsidP="00FB7469">
      <w:pPr>
        <w:adjustRightInd w:val="0"/>
        <w:snapToGrid w:val="0"/>
        <w:spacing w:after="0" w:line="240" w:lineRule="auto"/>
        <w:ind w:left="720"/>
        <w:rPr>
          <w:b/>
          <w:bCs/>
        </w:rPr>
      </w:pPr>
    </w:p>
    <w:p w14:paraId="593E5A87" w14:textId="61AF2E45" w:rsidR="00E83B1D" w:rsidRPr="00D4728E" w:rsidRDefault="00BD7753" w:rsidP="00C362DD">
      <w:pPr>
        <w:pStyle w:val="ListParagraph"/>
        <w:numPr>
          <w:ilvl w:val="0"/>
          <w:numId w:val="1"/>
        </w:numPr>
        <w:adjustRightInd w:val="0"/>
        <w:snapToGrid w:val="0"/>
        <w:spacing w:after="0" w:line="240" w:lineRule="auto"/>
        <w:contextualSpacing w:val="0"/>
        <w:rPr>
          <w:b/>
          <w:bCs/>
          <w:u w:val="single"/>
        </w:rPr>
      </w:pPr>
      <w:r w:rsidRPr="00D4728E">
        <w:rPr>
          <w:b/>
          <w:bCs/>
          <w:u w:val="single"/>
        </w:rPr>
        <w:t xml:space="preserve">Research </w:t>
      </w:r>
      <w:r w:rsidR="00A8240F" w:rsidRPr="00D4728E">
        <w:rPr>
          <w:b/>
          <w:bCs/>
          <w:u w:val="single"/>
        </w:rPr>
        <w:t>G</w:t>
      </w:r>
      <w:r w:rsidRPr="00D4728E">
        <w:rPr>
          <w:b/>
          <w:bCs/>
          <w:u w:val="single"/>
        </w:rPr>
        <w:t>rants</w:t>
      </w:r>
    </w:p>
    <w:p w14:paraId="550413F9" w14:textId="77777777" w:rsidR="008F4E67" w:rsidRPr="00D4728E" w:rsidRDefault="008F4E67" w:rsidP="008F4E67">
      <w:pPr>
        <w:pStyle w:val="ListParagraph"/>
        <w:adjustRightInd w:val="0"/>
        <w:snapToGrid w:val="0"/>
        <w:spacing w:after="0" w:line="240" w:lineRule="auto"/>
        <w:contextualSpacing w:val="0"/>
      </w:pPr>
    </w:p>
    <w:p w14:paraId="1BFFC20E" w14:textId="4DC8FB4A" w:rsidR="00A73247" w:rsidRPr="00D4728E" w:rsidRDefault="00A73247" w:rsidP="00A11AE7">
      <w:pPr>
        <w:pStyle w:val="ListParagraph"/>
        <w:adjustRightInd w:val="0"/>
        <w:snapToGrid w:val="0"/>
        <w:spacing w:after="0" w:line="240" w:lineRule="auto"/>
        <w:rPr>
          <w:b/>
          <w:bCs/>
          <w:i/>
          <w:iCs/>
          <w:u w:val="single"/>
        </w:rPr>
      </w:pPr>
      <w:r w:rsidRPr="00D4728E">
        <w:rPr>
          <w:b/>
          <w:bCs/>
          <w:i/>
          <w:iCs/>
          <w:u w:val="single"/>
        </w:rPr>
        <w:t>Ongoing research funding</w:t>
      </w:r>
    </w:p>
    <w:p w14:paraId="63A22A4E" w14:textId="77777777" w:rsidR="00A73247" w:rsidRPr="00D4728E" w:rsidRDefault="00A73247" w:rsidP="00A11AE7">
      <w:pPr>
        <w:pStyle w:val="ListParagraph"/>
        <w:adjustRightInd w:val="0"/>
        <w:snapToGrid w:val="0"/>
        <w:spacing w:after="0" w:line="240" w:lineRule="auto"/>
      </w:pPr>
    </w:p>
    <w:p w14:paraId="5CB0CBE9" w14:textId="758306CD" w:rsidR="00A205F7" w:rsidRPr="00D4728E" w:rsidRDefault="00A205F7" w:rsidP="00BC3EFD">
      <w:pPr>
        <w:pStyle w:val="ListParagraph"/>
        <w:numPr>
          <w:ilvl w:val="0"/>
          <w:numId w:val="2"/>
        </w:numPr>
        <w:adjustRightInd w:val="0"/>
        <w:snapToGrid w:val="0"/>
        <w:spacing w:after="0" w:line="240" w:lineRule="auto"/>
      </w:pPr>
      <w:r w:rsidRPr="00D4728E">
        <w:t>NIH/NIDDK R01 DK129260</w:t>
      </w:r>
    </w:p>
    <w:p w14:paraId="058B80DD" w14:textId="22E4DAA2" w:rsidR="00A205F7" w:rsidRPr="00D4728E" w:rsidRDefault="004D2F79" w:rsidP="00A205F7">
      <w:pPr>
        <w:pStyle w:val="ListParagraph"/>
        <w:adjustRightInd w:val="0"/>
        <w:snapToGrid w:val="0"/>
        <w:spacing w:after="0" w:line="240" w:lineRule="auto"/>
      </w:pPr>
      <w:r w:rsidRPr="00D4728E">
        <w:t>“</w:t>
      </w:r>
      <w:r w:rsidR="00A205F7" w:rsidRPr="00D4728E">
        <w:t>Activating Peripheral Glia to Relieve Visceral Pain in Animal Models of Urological Chronic Pelvic Pain Syndrome (UCPPS)</w:t>
      </w:r>
      <w:r w:rsidRPr="00D4728E">
        <w:t>”</w:t>
      </w:r>
    </w:p>
    <w:p w14:paraId="53DB623F" w14:textId="77777777" w:rsidR="00A205F7" w:rsidRPr="00D4728E" w:rsidRDefault="00A205F7" w:rsidP="00A205F7">
      <w:pPr>
        <w:pStyle w:val="ListParagraph"/>
        <w:adjustRightInd w:val="0"/>
        <w:snapToGrid w:val="0"/>
        <w:spacing w:after="0" w:line="240" w:lineRule="auto"/>
      </w:pPr>
      <w:r w:rsidRPr="00D4728E">
        <w:t>Role: Principal Investigator</w:t>
      </w:r>
    </w:p>
    <w:p w14:paraId="2254DB10" w14:textId="77777777" w:rsidR="00A205F7" w:rsidRPr="00D4728E" w:rsidRDefault="00A205F7" w:rsidP="00A205F7">
      <w:pPr>
        <w:pStyle w:val="ListParagraph"/>
        <w:adjustRightInd w:val="0"/>
        <w:snapToGrid w:val="0"/>
        <w:spacing w:after="0" w:line="240" w:lineRule="auto"/>
      </w:pPr>
      <w:r w:rsidRPr="00D4728E">
        <w:t>08/05/2021-05/31/2026</w:t>
      </w:r>
    </w:p>
    <w:p w14:paraId="2C64B5ED" w14:textId="701B6423" w:rsidR="00A205F7" w:rsidRPr="00D4728E" w:rsidRDefault="00D71A50" w:rsidP="00A205F7">
      <w:pPr>
        <w:pStyle w:val="ListParagraph"/>
        <w:adjustRightInd w:val="0"/>
        <w:snapToGrid w:val="0"/>
        <w:spacing w:after="0" w:line="240" w:lineRule="auto"/>
      </w:pPr>
      <w:r w:rsidRPr="00D4728E">
        <w:t>Total d</w:t>
      </w:r>
      <w:r w:rsidR="00A205F7" w:rsidRPr="00D4728E">
        <w:t>irect cost: $</w:t>
      </w:r>
      <w:r w:rsidR="00182832" w:rsidRPr="00D4728E">
        <w:t>1,10</w:t>
      </w:r>
      <w:r w:rsidR="00A205F7" w:rsidRPr="00D4728E">
        <w:t>0,000</w:t>
      </w:r>
    </w:p>
    <w:p w14:paraId="2EA41905" w14:textId="25BE09FC" w:rsidR="00A205F7" w:rsidRPr="00D4728E" w:rsidRDefault="00A205F7" w:rsidP="004D2F79">
      <w:pPr>
        <w:pStyle w:val="ListParagraph"/>
        <w:numPr>
          <w:ilvl w:val="0"/>
          <w:numId w:val="4"/>
        </w:numPr>
        <w:adjustRightInd w:val="0"/>
        <w:snapToGrid w:val="0"/>
        <w:spacing w:after="0" w:line="240" w:lineRule="auto"/>
      </w:pPr>
      <w:r w:rsidRPr="00D4728E">
        <w:t xml:space="preserve">This </w:t>
      </w:r>
      <w:r w:rsidR="003C29BE" w:rsidRPr="00D4728E">
        <w:t xml:space="preserve">project </w:t>
      </w:r>
      <w:r w:rsidRPr="00D4728E">
        <w:t xml:space="preserve">is the first </w:t>
      </w:r>
      <w:r w:rsidR="004D2F79" w:rsidRPr="00D4728E">
        <w:t>study</w:t>
      </w:r>
      <w:r w:rsidRPr="00D4728E">
        <w:t xml:space="preserve"> on the roles of </w:t>
      </w:r>
      <w:r w:rsidR="004D2F79" w:rsidRPr="00D4728E">
        <w:t>sensory</w:t>
      </w:r>
      <w:r w:rsidRPr="00D4728E">
        <w:t xml:space="preserve"> GFAP+ glia in bladder function and disease. </w:t>
      </w:r>
    </w:p>
    <w:p w14:paraId="797D7909" w14:textId="77777777" w:rsidR="00011052" w:rsidRPr="00D4728E" w:rsidRDefault="00011052" w:rsidP="003D499F">
      <w:pPr>
        <w:adjustRightInd w:val="0"/>
        <w:snapToGrid w:val="0"/>
        <w:spacing w:after="0" w:line="240" w:lineRule="auto"/>
      </w:pPr>
    </w:p>
    <w:p w14:paraId="0358DA78" w14:textId="567B468F" w:rsidR="00753409" w:rsidRPr="00D4728E" w:rsidRDefault="00753409" w:rsidP="00753409">
      <w:pPr>
        <w:adjustRightInd w:val="0"/>
        <w:snapToGrid w:val="0"/>
        <w:spacing w:after="0" w:line="240" w:lineRule="auto"/>
        <w:ind w:left="720"/>
        <w:rPr>
          <w:b/>
          <w:bCs/>
          <w:i/>
          <w:iCs/>
          <w:u w:val="single"/>
        </w:rPr>
      </w:pPr>
      <w:r w:rsidRPr="00D4728E">
        <w:rPr>
          <w:b/>
          <w:bCs/>
          <w:i/>
          <w:iCs/>
          <w:u w:val="single"/>
        </w:rPr>
        <w:t>Completed research funding (</w:t>
      </w:r>
      <w:r w:rsidR="0013720E" w:rsidRPr="00D4728E">
        <w:rPr>
          <w:b/>
          <w:bCs/>
          <w:i/>
          <w:iCs/>
          <w:u w:val="single"/>
        </w:rPr>
        <w:t>Principal Investigator</w:t>
      </w:r>
      <w:r w:rsidRPr="00D4728E">
        <w:rPr>
          <w:b/>
          <w:bCs/>
          <w:i/>
          <w:iCs/>
          <w:u w:val="single"/>
        </w:rPr>
        <w:t>)</w:t>
      </w:r>
    </w:p>
    <w:p w14:paraId="0C7EB700" w14:textId="77777777" w:rsidR="008E63F8" w:rsidRPr="00D4728E" w:rsidRDefault="008E63F8" w:rsidP="00095566">
      <w:pPr>
        <w:adjustRightInd w:val="0"/>
        <w:snapToGrid w:val="0"/>
        <w:spacing w:after="0" w:line="240" w:lineRule="auto"/>
      </w:pPr>
    </w:p>
    <w:p w14:paraId="6877B6BC" w14:textId="77777777" w:rsidR="007C2572" w:rsidRPr="00D4728E" w:rsidRDefault="007C2572" w:rsidP="007C2572">
      <w:pPr>
        <w:pStyle w:val="ListParagraph"/>
        <w:numPr>
          <w:ilvl w:val="0"/>
          <w:numId w:val="2"/>
        </w:numPr>
        <w:adjustRightInd w:val="0"/>
        <w:snapToGrid w:val="0"/>
        <w:spacing w:after="0" w:line="240" w:lineRule="auto"/>
      </w:pPr>
      <w:r w:rsidRPr="00D4728E">
        <w:t>Colorado Pilot Program Mentored Award, Colorado Clinical and Translational Sciences Institute</w:t>
      </w:r>
    </w:p>
    <w:p w14:paraId="53AA4780" w14:textId="6A3419DE" w:rsidR="007C2572" w:rsidRPr="00D4728E" w:rsidRDefault="007C2572" w:rsidP="007C2572">
      <w:pPr>
        <w:pStyle w:val="ListParagraph"/>
        <w:adjustRightInd w:val="0"/>
        <w:snapToGrid w:val="0"/>
        <w:spacing w:after="0" w:line="240" w:lineRule="auto"/>
      </w:pPr>
      <w:r w:rsidRPr="00D4728E">
        <w:t>“Beyond the neurons: the role of peripheral glia in neurogenic bladder dysfunction</w:t>
      </w:r>
      <w:r w:rsidR="004C313A" w:rsidRPr="00D4728E">
        <w:t>”</w:t>
      </w:r>
    </w:p>
    <w:p w14:paraId="4685E758" w14:textId="2B5DBDBA" w:rsidR="007C2572" w:rsidRPr="00D4728E" w:rsidRDefault="007C2572" w:rsidP="007C2572">
      <w:pPr>
        <w:pStyle w:val="ListParagraph"/>
        <w:adjustRightInd w:val="0"/>
        <w:snapToGrid w:val="0"/>
        <w:spacing w:after="0" w:line="240" w:lineRule="auto"/>
      </w:pPr>
      <w:r w:rsidRPr="00D4728E">
        <w:t>Role: Principal Investigator</w:t>
      </w:r>
    </w:p>
    <w:p w14:paraId="1A08FFC0" w14:textId="77777777" w:rsidR="007C2572" w:rsidRPr="00D4728E" w:rsidRDefault="007C2572" w:rsidP="007C2572">
      <w:pPr>
        <w:pStyle w:val="ListParagraph"/>
        <w:adjustRightInd w:val="0"/>
        <w:snapToGrid w:val="0"/>
        <w:spacing w:after="0" w:line="240" w:lineRule="auto"/>
      </w:pPr>
      <w:r w:rsidRPr="00D4728E">
        <w:t>03/01/2019-02/29/2020</w:t>
      </w:r>
    </w:p>
    <w:p w14:paraId="1110CD20" w14:textId="567145E1" w:rsidR="00F642B7" w:rsidRPr="00D4728E" w:rsidRDefault="00182832" w:rsidP="00F642B7">
      <w:pPr>
        <w:pStyle w:val="ListParagraph"/>
        <w:adjustRightInd w:val="0"/>
        <w:snapToGrid w:val="0"/>
        <w:spacing w:after="0" w:line="240" w:lineRule="auto"/>
      </w:pPr>
      <w:r w:rsidRPr="00D4728E">
        <w:t>Total d</w:t>
      </w:r>
      <w:r w:rsidR="007C2572" w:rsidRPr="00D4728E">
        <w:t>irect cost: $30,000</w:t>
      </w:r>
    </w:p>
    <w:p w14:paraId="7932FA6F" w14:textId="551CA25A" w:rsidR="007C2572" w:rsidRPr="00D4728E" w:rsidRDefault="007C2572" w:rsidP="00F642B7">
      <w:pPr>
        <w:pStyle w:val="ListParagraph"/>
        <w:numPr>
          <w:ilvl w:val="0"/>
          <w:numId w:val="3"/>
        </w:numPr>
        <w:adjustRightInd w:val="0"/>
        <w:snapToGrid w:val="0"/>
        <w:spacing w:after="0" w:line="240" w:lineRule="auto"/>
      </w:pPr>
      <w:r w:rsidRPr="00D4728E">
        <w:t xml:space="preserve">This project supported our investigation on </w:t>
      </w:r>
      <w:r w:rsidR="0068659B" w:rsidRPr="00D4728E">
        <w:t>how</w:t>
      </w:r>
      <w:r w:rsidRPr="00D4728E">
        <w:t xml:space="preserve"> satellite glial Gq-GPCR activation modulates visceral afferent sensitivity in vivo.</w:t>
      </w:r>
      <w:r w:rsidR="00D837AB" w:rsidRPr="00D4728E">
        <w:t xml:space="preserve"> Pharmacogenetic method was used to remotely activate satellite glial Gq-GPCR signaling in </w:t>
      </w:r>
      <w:proofErr w:type="gramStart"/>
      <w:r w:rsidR="00D837AB" w:rsidRPr="00D4728E">
        <w:t>awake</w:t>
      </w:r>
      <w:proofErr w:type="gramEnd"/>
      <w:r w:rsidR="00D837AB" w:rsidRPr="00D4728E">
        <w:t xml:space="preserve"> </w:t>
      </w:r>
      <w:r w:rsidR="00D837AB" w:rsidRPr="00D4728E">
        <w:lastRenderedPageBreak/>
        <w:t>mice</w:t>
      </w:r>
      <w:r w:rsidR="00F61EDF" w:rsidRPr="00D4728E">
        <w:t>.</w:t>
      </w:r>
      <w:r w:rsidR="00D837AB" w:rsidRPr="00D4728E">
        <w:t xml:space="preserve"> </w:t>
      </w:r>
      <w:r w:rsidR="002F23A3" w:rsidRPr="00D4728E">
        <w:t xml:space="preserve">This project also </w:t>
      </w:r>
      <w:r w:rsidR="00051B83" w:rsidRPr="00D4728E">
        <w:t xml:space="preserve">included </w:t>
      </w:r>
      <w:r w:rsidR="002F23A3" w:rsidRPr="00D4728E">
        <w:t xml:space="preserve">investigations of </w:t>
      </w:r>
      <w:r w:rsidR="00351453" w:rsidRPr="00D4728E">
        <w:t xml:space="preserve">changes in glial </w:t>
      </w:r>
      <w:r w:rsidR="002F23A3" w:rsidRPr="00D4728E">
        <w:t>transcriptome and translat</w:t>
      </w:r>
      <w:r w:rsidR="00351453" w:rsidRPr="00D4728E">
        <w:t xml:space="preserve">ome in sensory glia innervating the lower urinary tract. </w:t>
      </w:r>
    </w:p>
    <w:p w14:paraId="736E5E39" w14:textId="77777777" w:rsidR="007C2572" w:rsidRPr="00D4728E" w:rsidRDefault="007C2572" w:rsidP="007C2572">
      <w:pPr>
        <w:adjustRightInd w:val="0"/>
        <w:snapToGrid w:val="0"/>
        <w:spacing w:after="0" w:line="240" w:lineRule="auto"/>
        <w:ind w:left="720"/>
      </w:pPr>
    </w:p>
    <w:p w14:paraId="78841BE2" w14:textId="468D478A" w:rsidR="00A11AE7" w:rsidRPr="00D4728E" w:rsidRDefault="00462297" w:rsidP="008E63F8">
      <w:pPr>
        <w:pStyle w:val="ListParagraph"/>
        <w:numPr>
          <w:ilvl w:val="0"/>
          <w:numId w:val="2"/>
        </w:numPr>
        <w:adjustRightInd w:val="0"/>
        <w:snapToGrid w:val="0"/>
        <w:spacing w:after="0" w:line="240" w:lineRule="auto"/>
      </w:pPr>
      <w:r w:rsidRPr="00D4728E">
        <w:t xml:space="preserve">Academic Enrichment Fund, </w:t>
      </w:r>
      <w:r w:rsidR="00A11AE7" w:rsidRPr="00D4728E">
        <w:t>Department of Surgery, School of Medicine</w:t>
      </w:r>
    </w:p>
    <w:p w14:paraId="7F2EA0B6" w14:textId="7D30B504" w:rsidR="00A11AE7" w:rsidRPr="00D4728E" w:rsidRDefault="007C2572" w:rsidP="00A11AE7">
      <w:pPr>
        <w:pStyle w:val="ListParagraph"/>
        <w:adjustRightInd w:val="0"/>
        <w:snapToGrid w:val="0"/>
        <w:spacing w:after="0" w:line="240" w:lineRule="auto"/>
      </w:pPr>
      <w:r w:rsidRPr="00D4728E">
        <w:t>“</w:t>
      </w:r>
      <w:r w:rsidR="00A11AE7" w:rsidRPr="00D4728E">
        <w:t>The role of mechanosensitive TREK-1 channels in detrusor overactivity and voiding dysfunction in patients with overactive bladder (OAB)</w:t>
      </w:r>
      <w:r w:rsidRPr="00D4728E">
        <w:t>”</w:t>
      </w:r>
    </w:p>
    <w:p w14:paraId="3AD870CF" w14:textId="77777777" w:rsidR="00A11AE7" w:rsidRPr="00D4728E" w:rsidRDefault="00A11AE7" w:rsidP="00A11AE7">
      <w:pPr>
        <w:pStyle w:val="ListParagraph"/>
        <w:adjustRightInd w:val="0"/>
        <w:snapToGrid w:val="0"/>
        <w:spacing w:after="0" w:line="240" w:lineRule="auto"/>
      </w:pPr>
      <w:r w:rsidRPr="00D4728E">
        <w:t>Role: Principal Investigator</w:t>
      </w:r>
    </w:p>
    <w:p w14:paraId="1C6C976F" w14:textId="77777777" w:rsidR="00A11AE7" w:rsidRPr="00D4728E" w:rsidRDefault="00A11AE7" w:rsidP="00A11AE7">
      <w:pPr>
        <w:pStyle w:val="ListParagraph"/>
        <w:adjustRightInd w:val="0"/>
        <w:snapToGrid w:val="0"/>
        <w:spacing w:after="0" w:line="240" w:lineRule="auto"/>
      </w:pPr>
      <w:r w:rsidRPr="00D4728E">
        <w:t>09/01/2020-08/30/2021</w:t>
      </w:r>
    </w:p>
    <w:p w14:paraId="0D046192" w14:textId="4D71F53D" w:rsidR="00F642B7" w:rsidRPr="00D4728E" w:rsidRDefault="00182832" w:rsidP="00F642B7">
      <w:pPr>
        <w:pStyle w:val="ListParagraph"/>
        <w:adjustRightInd w:val="0"/>
        <w:snapToGrid w:val="0"/>
        <w:spacing w:after="0" w:line="240" w:lineRule="auto"/>
      </w:pPr>
      <w:r w:rsidRPr="00D4728E">
        <w:t>Total d</w:t>
      </w:r>
      <w:r w:rsidR="00A11AE7" w:rsidRPr="00D4728E">
        <w:t>irect cost: $40,000</w:t>
      </w:r>
    </w:p>
    <w:p w14:paraId="75EF917A" w14:textId="34FE41BD" w:rsidR="00A11AE7" w:rsidRPr="00D4728E" w:rsidRDefault="00A11AE7" w:rsidP="00F642B7">
      <w:pPr>
        <w:pStyle w:val="ListParagraph"/>
        <w:numPr>
          <w:ilvl w:val="0"/>
          <w:numId w:val="3"/>
        </w:numPr>
        <w:adjustRightInd w:val="0"/>
        <w:snapToGrid w:val="0"/>
        <w:spacing w:after="0" w:line="240" w:lineRule="auto"/>
      </w:pPr>
      <w:r w:rsidRPr="00D4728E">
        <w:t>This project investigate</w:t>
      </w:r>
      <w:r w:rsidR="00051B83" w:rsidRPr="00D4728E">
        <w:t>d</w:t>
      </w:r>
      <w:r w:rsidRPr="00D4728E">
        <w:t xml:space="preserve"> the cellular and molecular mechanisms of aberrant mechano-sensitivity in idiopathic detrusor overactivity and identify molecular targets and signaling pathways associated with increased sensory activity in overactive LUTS.</w:t>
      </w:r>
    </w:p>
    <w:p w14:paraId="521019C7" w14:textId="77777777" w:rsidR="003D499F" w:rsidRPr="00D4728E" w:rsidRDefault="003D499F" w:rsidP="003D499F">
      <w:pPr>
        <w:adjustRightInd w:val="0"/>
        <w:snapToGrid w:val="0"/>
        <w:spacing w:after="0" w:line="240" w:lineRule="auto"/>
        <w:ind w:left="720"/>
      </w:pPr>
    </w:p>
    <w:p w14:paraId="21DCDA0D" w14:textId="788A800D" w:rsidR="003D499F" w:rsidRPr="00D4728E" w:rsidRDefault="003D499F" w:rsidP="003D499F">
      <w:pPr>
        <w:pStyle w:val="ListParagraph"/>
        <w:numPr>
          <w:ilvl w:val="0"/>
          <w:numId w:val="2"/>
        </w:numPr>
        <w:adjustRightInd w:val="0"/>
        <w:snapToGrid w:val="0"/>
        <w:spacing w:after="0" w:line="240" w:lineRule="auto"/>
      </w:pPr>
      <w:r w:rsidRPr="00D4728E">
        <w:t>Lud</w:t>
      </w:r>
      <w:r w:rsidR="004575A5">
        <w:t>e</w:t>
      </w:r>
      <w:r w:rsidRPr="00D4728E">
        <w:t>man Center Early Career Faculty Research Development Awards</w:t>
      </w:r>
    </w:p>
    <w:p w14:paraId="30A5E610" w14:textId="77777777" w:rsidR="003D499F" w:rsidRPr="00D4728E" w:rsidRDefault="003D499F" w:rsidP="003D499F">
      <w:pPr>
        <w:pStyle w:val="ListParagraph"/>
        <w:adjustRightInd w:val="0"/>
        <w:snapToGrid w:val="0"/>
        <w:spacing w:after="0" w:line="240" w:lineRule="auto"/>
      </w:pPr>
      <w:r w:rsidRPr="00D4728E">
        <w:t>“Sex differences in sympathetic glial regulation of blood pressure”</w:t>
      </w:r>
    </w:p>
    <w:p w14:paraId="6777B646" w14:textId="77777777" w:rsidR="003D499F" w:rsidRPr="00D4728E" w:rsidRDefault="003D499F" w:rsidP="003D499F">
      <w:pPr>
        <w:pStyle w:val="ListParagraph"/>
        <w:adjustRightInd w:val="0"/>
        <w:snapToGrid w:val="0"/>
        <w:spacing w:after="0" w:line="240" w:lineRule="auto"/>
      </w:pPr>
      <w:r w:rsidRPr="00D4728E">
        <w:t>Role: Principal Investigator</w:t>
      </w:r>
    </w:p>
    <w:p w14:paraId="769879B0" w14:textId="1411D5C8" w:rsidR="003D499F" w:rsidRPr="00D4728E" w:rsidRDefault="003D499F" w:rsidP="003D499F">
      <w:pPr>
        <w:pStyle w:val="ListParagraph"/>
        <w:adjustRightInd w:val="0"/>
        <w:snapToGrid w:val="0"/>
        <w:spacing w:after="0" w:line="240" w:lineRule="auto"/>
      </w:pPr>
      <w:r w:rsidRPr="00D4728E">
        <w:t>09/01/2023-</w:t>
      </w:r>
      <w:r w:rsidR="00CB4DE4">
        <w:t>10</w:t>
      </w:r>
      <w:r w:rsidRPr="00D4728E">
        <w:t>/3</w:t>
      </w:r>
      <w:r w:rsidR="00CB4DE4">
        <w:t>1</w:t>
      </w:r>
      <w:r w:rsidRPr="00D4728E">
        <w:t>/2024</w:t>
      </w:r>
    </w:p>
    <w:p w14:paraId="5281421B" w14:textId="77777777" w:rsidR="003D499F" w:rsidRPr="00D4728E" w:rsidRDefault="003D499F" w:rsidP="003D499F">
      <w:pPr>
        <w:pStyle w:val="ListParagraph"/>
        <w:adjustRightInd w:val="0"/>
        <w:snapToGrid w:val="0"/>
        <w:spacing w:after="0" w:line="240" w:lineRule="auto"/>
      </w:pPr>
      <w:r w:rsidRPr="00D4728E">
        <w:t>Total direct cost: $25,000</w:t>
      </w:r>
    </w:p>
    <w:p w14:paraId="387C09F4" w14:textId="2B181E02" w:rsidR="006E1F32" w:rsidRDefault="003D499F" w:rsidP="004E20B3">
      <w:pPr>
        <w:pStyle w:val="ListParagraph"/>
        <w:numPr>
          <w:ilvl w:val="0"/>
          <w:numId w:val="3"/>
        </w:numPr>
        <w:adjustRightInd w:val="0"/>
        <w:snapToGrid w:val="0"/>
        <w:spacing w:after="0" w:line="240" w:lineRule="auto"/>
      </w:pPr>
      <w:r w:rsidRPr="00D4728E">
        <w:t xml:space="preserve">This project studies </w:t>
      </w:r>
      <w:proofErr w:type="gramStart"/>
      <w:r w:rsidRPr="00D4728E">
        <w:t>the sexual</w:t>
      </w:r>
      <w:proofErr w:type="gramEnd"/>
      <w:r w:rsidRPr="00D4728E">
        <w:t xml:space="preserve"> dimorphism in sympathetic glial regulation of blood pressure.</w:t>
      </w:r>
    </w:p>
    <w:p w14:paraId="21250A5B" w14:textId="77777777" w:rsidR="006D0D57" w:rsidRPr="00D4728E" w:rsidRDefault="006D0D57" w:rsidP="006D0D57">
      <w:pPr>
        <w:pStyle w:val="ListParagraph"/>
        <w:adjustRightInd w:val="0"/>
        <w:snapToGrid w:val="0"/>
        <w:spacing w:after="0" w:line="240" w:lineRule="auto"/>
        <w:ind w:left="1080"/>
      </w:pPr>
    </w:p>
    <w:p w14:paraId="174D0466" w14:textId="77777777" w:rsidR="006D0D57" w:rsidRPr="00D4728E" w:rsidRDefault="006D0D57" w:rsidP="006D0D57">
      <w:pPr>
        <w:pStyle w:val="ListParagraph"/>
        <w:numPr>
          <w:ilvl w:val="0"/>
          <w:numId w:val="2"/>
        </w:numPr>
        <w:adjustRightInd w:val="0"/>
        <w:snapToGrid w:val="0"/>
        <w:spacing w:after="0" w:line="240" w:lineRule="auto"/>
      </w:pPr>
      <w:r w:rsidRPr="00D4728E">
        <w:t>Translational Methods Pilot Award, Colorado Clinical and Translational Sciences Institute (CCTSI)</w:t>
      </w:r>
    </w:p>
    <w:p w14:paraId="00AE7F5F" w14:textId="77777777" w:rsidR="006D0D57" w:rsidRPr="00D4728E" w:rsidRDefault="006D0D57" w:rsidP="006D0D57">
      <w:pPr>
        <w:pStyle w:val="ListParagraph"/>
        <w:adjustRightInd w:val="0"/>
        <w:snapToGrid w:val="0"/>
        <w:spacing w:after="0" w:line="240" w:lineRule="auto"/>
      </w:pPr>
      <w:r w:rsidRPr="00D4728E">
        <w:t>“Development of a murine pelvic ganglia-bladder preparation for the study of glial control of micturition”</w:t>
      </w:r>
    </w:p>
    <w:p w14:paraId="41590979" w14:textId="77777777" w:rsidR="006D0D57" w:rsidRPr="00D4728E" w:rsidRDefault="006D0D57" w:rsidP="006D0D57">
      <w:pPr>
        <w:pStyle w:val="ListParagraph"/>
        <w:adjustRightInd w:val="0"/>
        <w:snapToGrid w:val="0"/>
        <w:spacing w:after="0" w:line="240" w:lineRule="auto"/>
      </w:pPr>
      <w:r w:rsidRPr="00D4728E">
        <w:t>Role: co-Principal Investigator</w:t>
      </w:r>
    </w:p>
    <w:p w14:paraId="0FCD3603" w14:textId="77777777" w:rsidR="006D0D57" w:rsidRPr="00D4728E" w:rsidRDefault="006D0D57" w:rsidP="006D0D57">
      <w:pPr>
        <w:pStyle w:val="ListParagraph"/>
        <w:adjustRightInd w:val="0"/>
        <w:snapToGrid w:val="0"/>
        <w:spacing w:after="0" w:line="240" w:lineRule="auto"/>
      </w:pPr>
      <w:r w:rsidRPr="00D4728E">
        <w:t>08/01/2024-07/31/2025</w:t>
      </w:r>
    </w:p>
    <w:p w14:paraId="4E9DC1DE" w14:textId="77777777" w:rsidR="006D0D57" w:rsidRPr="00D4728E" w:rsidRDefault="006D0D57" w:rsidP="006D0D57">
      <w:pPr>
        <w:pStyle w:val="ListParagraph"/>
        <w:adjustRightInd w:val="0"/>
        <w:snapToGrid w:val="0"/>
        <w:spacing w:after="0" w:line="240" w:lineRule="auto"/>
      </w:pPr>
      <w:r w:rsidRPr="00D4728E">
        <w:t>Total direct cost: $30,000</w:t>
      </w:r>
    </w:p>
    <w:p w14:paraId="75C288BF" w14:textId="389194D6" w:rsidR="006E1F32" w:rsidRDefault="006D0D57" w:rsidP="00B656A4">
      <w:pPr>
        <w:pStyle w:val="ListParagraph"/>
        <w:numPr>
          <w:ilvl w:val="0"/>
          <w:numId w:val="3"/>
        </w:numPr>
        <w:adjustRightInd w:val="0"/>
        <w:snapToGrid w:val="0"/>
        <w:spacing w:after="0" w:line="240" w:lineRule="auto"/>
      </w:pPr>
      <w:r w:rsidRPr="00D4728E">
        <w:t>This project establish</w:t>
      </w:r>
      <w:r>
        <w:t>ed</w:t>
      </w:r>
      <w:r w:rsidRPr="00D4728E">
        <w:t xml:space="preserve"> an MPG-bladder </w:t>
      </w:r>
      <w:r w:rsidR="00D62A73">
        <w:t xml:space="preserve">ex vivo experimental </w:t>
      </w:r>
      <w:r w:rsidRPr="00D4728E">
        <w:t xml:space="preserve">model </w:t>
      </w:r>
      <w:r w:rsidR="00D62A73">
        <w:t>enabling optogenetic manipulation in ganglionic neurons and glia</w:t>
      </w:r>
      <w:r w:rsidR="007F0248">
        <w:t>.</w:t>
      </w:r>
    </w:p>
    <w:p w14:paraId="75609EE0" w14:textId="77777777" w:rsidR="007F0248" w:rsidRPr="00D4728E" w:rsidRDefault="007F0248" w:rsidP="007F0248">
      <w:pPr>
        <w:adjustRightInd w:val="0"/>
        <w:snapToGrid w:val="0"/>
        <w:spacing w:after="0" w:line="240" w:lineRule="auto"/>
        <w:ind w:left="720"/>
      </w:pPr>
    </w:p>
    <w:p w14:paraId="69B3C028" w14:textId="2AC7AF7D" w:rsidR="00F01ADB" w:rsidRPr="00D4728E" w:rsidRDefault="00F01ADB" w:rsidP="00F01ADB">
      <w:pPr>
        <w:adjustRightInd w:val="0"/>
        <w:snapToGrid w:val="0"/>
        <w:spacing w:after="0" w:line="240" w:lineRule="auto"/>
        <w:ind w:left="720"/>
        <w:rPr>
          <w:b/>
          <w:bCs/>
          <w:i/>
          <w:iCs/>
          <w:u w:val="single"/>
        </w:rPr>
      </w:pPr>
      <w:r w:rsidRPr="00D4728E">
        <w:rPr>
          <w:b/>
          <w:bCs/>
          <w:i/>
          <w:iCs/>
          <w:u w:val="single"/>
        </w:rPr>
        <w:t>Completed research funding (Key Personnel)</w:t>
      </w:r>
    </w:p>
    <w:p w14:paraId="30366236" w14:textId="77777777" w:rsidR="0065324E" w:rsidRPr="00D4728E" w:rsidRDefault="0065324E" w:rsidP="00F01ADB">
      <w:pPr>
        <w:adjustRightInd w:val="0"/>
        <w:snapToGrid w:val="0"/>
        <w:spacing w:after="0" w:line="240" w:lineRule="auto"/>
        <w:ind w:left="720"/>
        <w:rPr>
          <w:b/>
          <w:bCs/>
          <w:i/>
          <w:iCs/>
          <w:u w:val="single"/>
        </w:rPr>
      </w:pPr>
    </w:p>
    <w:p w14:paraId="26360E4E" w14:textId="450F14E7" w:rsidR="007C2572" w:rsidRPr="00D4728E" w:rsidRDefault="00F642B7" w:rsidP="00A11AE7">
      <w:pPr>
        <w:pStyle w:val="ListParagraph"/>
        <w:adjustRightInd w:val="0"/>
        <w:snapToGrid w:val="0"/>
        <w:spacing w:after="0" w:line="240" w:lineRule="auto"/>
        <w:rPr>
          <w:u w:val="single"/>
        </w:rPr>
      </w:pPr>
      <w:r w:rsidRPr="00D4728E">
        <w:rPr>
          <w:u w:val="single"/>
        </w:rPr>
        <w:t>University of North Carolina at Chapel Hill</w:t>
      </w:r>
    </w:p>
    <w:p w14:paraId="4F957D2A" w14:textId="77777777" w:rsidR="00F642B7" w:rsidRPr="00D4728E" w:rsidRDefault="00F642B7" w:rsidP="00A11AE7">
      <w:pPr>
        <w:pStyle w:val="ListParagraph"/>
        <w:adjustRightInd w:val="0"/>
        <w:snapToGrid w:val="0"/>
        <w:spacing w:after="0" w:line="240" w:lineRule="auto"/>
      </w:pPr>
    </w:p>
    <w:p w14:paraId="5A937C8A" w14:textId="77777777" w:rsidR="00C636D2" w:rsidRPr="00D4728E" w:rsidRDefault="00C636D2" w:rsidP="00733564">
      <w:pPr>
        <w:pStyle w:val="ListParagraph"/>
        <w:numPr>
          <w:ilvl w:val="0"/>
          <w:numId w:val="2"/>
        </w:numPr>
        <w:adjustRightInd w:val="0"/>
        <w:snapToGrid w:val="0"/>
        <w:spacing w:after="0" w:line="240" w:lineRule="auto"/>
      </w:pPr>
      <w:r w:rsidRPr="00D4728E">
        <w:t xml:space="preserve">NIH/NINDS </w:t>
      </w:r>
      <w:r w:rsidR="00C504A7" w:rsidRPr="00D4728E">
        <w:t>R21</w:t>
      </w:r>
      <w:r w:rsidRPr="00D4728E">
        <w:t xml:space="preserve"> </w:t>
      </w:r>
      <w:r w:rsidR="00C504A7" w:rsidRPr="00D4728E">
        <w:t xml:space="preserve">NS081589 </w:t>
      </w:r>
      <w:r w:rsidRPr="00D4728E">
        <w:t>(</w:t>
      </w:r>
      <w:r w:rsidR="00C504A7" w:rsidRPr="00D4728E">
        <w:t>McCarthy)</w:t>
      </w:r>
    </w:p>
    <w:p w14:paraId="550CE46F" w14:textId="77777777" w:rsidR="004C313A" w:rsidRPr="00D4728E" w:rsidRDefault="004C313A" w:rsidP="004C313A">
      <w:pPr>
        <w:pStyle w:val="ListParagraph"/>
        <w:adjustRightInd w:val="0"/>
        <w:snapToGrid w:val="0"/>
        <w:spacing w:after="0" w:line="240" w:lineRule="auto"/>
      </w:pPr>
      <w:r w:rsidRPr="00D4728E">
        <w:t>Role: Key Personnel</w:t>
      </w:r>
    </w:p>
    <w:p w14:paraId="6E9E6646" w14:textId="6DD0B46C" w:rsidR="00BF5BCF" w:rsidRPr="00D4728E" w:rsidRDefault="00BF5BCF" w:rsidP="00BF5BCF">
      <w:pPr>
        <w:adjustRightInd w:val="0"/>
        <w:snapToGrid w:val="0"/>
        <w:spacing w:after="0" w:line="240" w:lineRule="auto"/>
        <w:ind w:left="720"/>
      </w:pPr>
      <w:r w:rsidRPr="00D4728E">
        <w:t xml:space="preserve">9/01/2012 – </w:t>
      </w:r>
      <w:r w:rsidR="00220005" w:rsidRPr="00D4728E">
        <w:t>8</w:t>
      </w:r>
      <w:r w:rsidRPr="00D4728E">
        <w:t>/31/2014</w:t>
      </w:r>
    </w:p>
    <w:p w14:paraId="5E3E4636" w14:textId="1FF6A5B0" w:rsidR="00744B97" w:rsidRPr="00D4728E" w:rsidRDefault="00626362" w:rsidP="00744B97">
      <w:pPr>
        <w:pStyle w:val="ListParagraph"/>
        <w:adjustRightInd w:val="0"/>
        <w:snapToGrid w:val="0"/>
        <w:spacing w:after="0" w:line="240" w:lineRule="auto"/>
      </w:pPr>
      <w:r w:rsidRPr="00D4728E">
        <w:t>Total d</w:t>
      </w:r>
      <w:r w:rsidR="00744B97" w:rsidRPr="00D4728E">
        <w:t>irect cost: $</w:t>
      </w:r>
      <w:r w:rsidR="004458CC" w:rsidRPr="00D4728E">
        <w:t>270</w:t>
      </w:r>
      <w:r w:rsidR="00744B97" w:rsidRPr="00D4728E">
        <w:t>,000</w:t>
      </w:r>
    </w:p>
    <w:p w14:paraId="3E6DF523" w14:textId="1E668328" w:rsidR="00C504A7" w:rsidRPr="00D4728E" w:rsidRDefault="00C504A7" w:rsidP="004C313A">
      <w:pPr>
        <w:pStyle w:val="ListParagraph"/>
        <w:numPr>
          <w:ilvl w:val="0"/>
          <w:numId w:val="3"/>
        </w:numPr>
        <w:adjustRightInd w:val="0"/>
        <w:snapToGrid w:val="0"/>
        <w:spacing w:after="0" w:line="240" w:lineRule="auto"/>
      </w:pPr>
      <w:r w:rsidRPr="00D4728E">
        <w:t>Th</w:t>
      </w:r>
      <w:r w:rsidR="003C4018" w:rsidRPr="00D4728E">
        <w:t>is project identified</w:t>
      </w:r>
      <w:r w:rsidRPr="00D4728E">
        <w:t xml:space="preserve"> the </w:t>
      </w:r>
      <w:r w:rsidR="003C4018" w:rsidRPr="00D4728E">
        <w:t xml:space="preserve">cellular </w:t>
      </w:r>
      <w:r w:rsidRPr="00D4728E">
        <w:t xml:space="preserve">mechanism of </w:t>
      </w:r>
      <w:r w:rsidR="003C4018" w:rsidRPr="00D4728E">
        <w:t xml:space="preserve">glial </w:t>
      </w:r>
      <w:r w:rsidRPr="00D4728E">
        <w:t xml:space="preserve">modulation of cardiovascular </w:t>
      </w:r>
      <w:r w:rsidR="003C4018" w:rsidRPr="00D4728E">
        <w:t>functions.</w:t>
      </w:r>
    </w:p>
    <w:p w14:paraId="1DAEEBEF" w14:textId="77777777" w:rsidR="00C504A7" w:rsidRPr="00D4728E" w:rsidRDefault="00C504A7" w:rsidP="00C504A7">
      <w:pPr>
        <w:pStyle w:val="ListParagraph"/>
        <w:adjustRightInd w:val="0"/>
        <w:snapToGrid w:val="0"/>
        <w:spacing w:after="0" w:line="240" w:lineRule="auto"/>
      </w:pPr>
    </w:p>
    <w:p w14:paraId="41FC84D3" w14:textId="77777777" w:rsidR="00CF587A" w:rsidRPr="00D4728E" w:rsidRDefault="00CF587A" w:rsidP="000B5DE1">
      <w:pPr>
        <w:pStyle w:val="ListParagraph"/>
        <w:numPr>
          <w:ilvl w:val="0"/>
          <w:numId w:val="2"/>
        </w:numPr>
        <w:adjustRightInd w:val="0"/>
        <w:snapToGrid w:val="0"/>
        <w:spacing w:after="0" w:line="240" w:lineRule="auto"/>
      </w:pPr>
      <w:r w:rsidRPr="00D4728E">
        <w:t xml:space="preserve">NIH/MH </w:t>
      </w:r>
      <w:r w:rsidR="00C504A7" w:rsidRPr="00D4728E">
        <w:t>RO1 MH099564</w:t>
      </w:r>
      <w:r w:rsidRPr="00D4728E">
        <w:t xml:space="preserve"> (</w:t>
      </w:r>
      <w:r w:rsidR="00C504A7" w:rsidRPr="00D4728E">
        <w:t>McCarthy)</w:t>
      </w:r>
    </w:p>
    <w:p w14:paraId="0FC21B3F" w14:textId="6C9851FB" w:rsidR="00CF587A" w:rsidRPr="00D4728E" w:rsidRDefault="00CF587A" w:rsidP="00CF587A">
      <w:pPr>
        <w:pStyle w:val="ListParagraph"/>
        <w:adjustRightInd w:val="0"/>
        <w:snapToGrid w:val="0"/>
        <w:spacing w:after="0" w:line="240" w:lineRule="auto"/>
      </w:pPr>
      <w:r w:rsidRPr="00D4728E">
        <w:lastRenderedPageBreak/>
        <w:t xml:space="preserve">“Function of Astrocytic GPCR Signaling Cascades in Physiology and Mental </w:t>
      </w:r>
      <w:proofErr w:type="gramStart"/>
      <w:r w:rsidRPr="00D4728E">
        <w:t>Illness“</w:t>
      </w:r>
      <w:proofErr w:type="gramEnd"/>
    </w:p>
    <w:p w14:paraId="7C2D1D66" w14:textId="77777777" w:rsidR="00CF587A" w:rsidRPr="00D4728E" w:rsidRDefault="00CF587A" w:rsidP="00CF587A">
      <w:pPr>
        <w:adjustRightInd w:val="0"/>
        <w:snapToGrid w:val="0"/>
        <w:spacing w:after="0" w:line="240" w:lineRule="auto"/>
        <w:ind w:left="720"/>
      </w:pPr>
      <w:r w:rsidRPr="00D4728E">
        <w:t>Role: Key Personnel</w:t>
      </w:r>
    </w:p>
    <w:p w14:paraId="5A9DE566" w14:textId="2D995ED8" w:rsidR="00C504A7" w:rsidRPr="00D4728E" w:rsidRDefault="00C504A7" w:rsidP="00CF587A">
      <w:pPr>
        <w:adjustRightInd w:val="0"/>
        <w:snapToGrid w:val="0"/>
        <w:spacing w:after="0" w:line="240" w:lineRule="auto"/>
        <w:ind w:left="720"/>
      </w:pPr>
      <w:r w:rsidRPr="00D4728E">
        <w:t>6/01/</w:t>
      </w:r>
      <w:r w:rsidR="002C462A" w:rsidRPr="00D4728E">
        <w:t>20</w:t>
      </w:r>
      <w:r w:rsidRPr="00D4728E">
        <w:t>13 – 5/31/2017</w:t>
      </w:r>
    </w:p>
    <w:p w14:paraId="7E3799FF" w14:textId="70592AB9" w:rsidR="00864066" w:rsidRPr="00D4728E" w:rsidRDefault="008B1156" w:rsidP="00864066">
      <w:pPr>
        <w:pStyle w:val="ListParagraph"/>
        <w:adjustRightInd w:val="0"/>
        <w:snapToGrid w:val="0"/>
        <w:spacing w:after="0" w:line="240" w:lineRule="auto"/>
      </w:pPr>
      <w:r w:rsidRPr="00D4728E">
        <w:t>Total d</w:t>
      </w:r>
      <w:r w:rsidR="00864066" w:rsidRPr="00D4728E">
        <w:t>irect cost: $</w:t>
      </w:r>
      <w:r w:rsidR="004458CC" w:rsidRPr="00D4728E">
        <w:t>1,</w:t>
      </w:r>
      <w:r w:rsidR="00864066" w:rsidRPr="00D4728E">
        <w:t>3</w:t>
      </w:r>
      <w:r w:rsidR="004458CC" w:rsidRPr="00D4728E">
        <w:t>68</w:t>
      </w:r>
      <w:r w:rsidR="00864066" w:rsidRPr="00D4728E">
        <w:t>,000</w:t>
      </w:r>
    </w:p>
    <w:p w14:paraId="1EDB6A05" w14:textId="49BFC420" w:rsidR="00C504A7" w:rsidRPr="00D4728E" w:rsidRDefault="00FE1354" w:rsidP="001B0CDD">
      <w:pPr>
        <w:pStyle w:val="ListParagraph"/>
        <w:numPr>
          <w:ilvl w:val="0"/>
          <w:numId w:val="3"/>
        </w:numPr>
        <w:adjustRightInd w:val="0"/>
        <w:snapToGrid w:val="0"/>
        <w:spacing w:after="0" w:line="240" w:lineRule="auto"/>
      </w:pPr>
      <w:r w:rsidRPr="00D4728E">
        <w:t>The proposal for this project was submitted</w:t>
      </w:r>
      <w:r w:rsidR="00C504A7" w:rsidRPr="00D4728E">
        <w:t xml:space="preserve"> in response to a Request for Applications entitled New Tools for Examining Astrocyte Heterogeneity.</w:t>
      </w:r>
      <w:r w:rsidR="00421833" w:rsidRPr="00D4728E">
        <w:t xml:space="preserve"> </w:t>
      </w:r>
      <w:r w:rsidR="00C504A7" w:rsidRPr="00D4728E">
        <w:t xml:space="preserve">The goal </w:t>
      </w:r>
      <w:r w:rsidR="00051B83" w:rsidRPr="00D4728E">
        <w:t>was</w:t>
      </w:r>
      <w:r w:rsidR="00C504A7" w:rsidRPr="00D4728E">
        <w:t xml:space="preserve"> to develop new mouse models expressing engineered GPCRs driven by intersectional gene activation.</w:t>
      </w:r>
    </w:p>
    <w:p w14:paraId="45B502A1" w14:textId="77777777" w:rsidR="0022034C" w:rsidRPr="00D4728E" w:rsidRDefault="0022034C" w:rsidP="0022034C">
      <w:pPr>
        <w:adjustRightInd w:val="0"/>
        <w:snapToGrid w:val="0"/>
        <w:spacing w:after="0" w:line="240" w:lineRule="auto"/>
        <w:ind w:left="720"/>
      </w:pPr>
    </w:p>
    <w:p w14:paraId="4E0EFF57" w14:textId="30668519" w:rsidR="00F01ADB" w:rsidRPr="00D4728E" w:rsidRDefault="00F01ADB" w:rsidP="00A11AE7">
      <w:pPr>
        <w:pStyle w:val="ListParagraph"/>
        <w:adjustRightInd w:val="0"/>
        <w:snapToGrid w:val="0"/>
        <w:spacing w:after="0" w:line="240" w:lineRule="auto"/>
        <w:rPr>
          <w:u w:val="single"/>
        </w:rPr>
      </w:pPr>
      <w:r w:rsidRPr="00D4728E">
        <w:rPr>
          <w:u w:val="single"/>
        </w:rPr>
        <w:t>University of Colorado, Anschutz Medical Campus</w:t>
      </w:r>
    </w:p>
    <w:p w14:paraId="2D775854" w14:textId="77777777" w:rsidR="00414DAD" w:rsidRPr="00D4728E" w:rsidRDefault="00414DAD" w:rsidP="00414DAD">
      <w:pPr>
        <w:pStyle w:val="ListParagraph"/>
        <w:adjustRightInd w:val="0"/>
        <w:snapToGrid w:val="0"/>
        <w:spacing w:after="0" w:line="240" w:lineRule="auto"/>
      </w:pPr>
    </w:p>
    <w:p w14:paraId="56846090" w14:textId="5A0C222C" w:rsidR="00414DAD" w:rsidRPr="00D4728E" w:rsidRDefault="00414DAD" w:rsidP="00421833">
      <w:pPr>
        <w:pStyle w:val="ListParagraph"/>
        <w:numPr>
          <w:ilvl w:val="0"/>
          <w:numId w:val="2"/>
        </w:numPr>
        <w:adjustRightInd w:val="0"/>
        <w:snapToGrid w:val="0"/>
        <w:spacing w:after="0" w:line="240" w:lineRule="auto"/>
      </w:pPr>
      <w:r w:rsidRPr="00D4728E">
        <w:t>NIH/NIDDK R01 DK121506 (Malykhina)</w:t>
      </w:r>
    </w:p>
    <w:p w14:paraId="2F794A2F" w14:textId="77777777" w:rsidR="00414DAD" w:rsidRPr="00D4728E" w:rsidRDefault="00414DAD" w:rsidP="00414DAD">
      <w:pPr>
        <w:pStyle w:val="ListParagraph"/>
        <w:adjustRightInd w:val="0"/>
        <w:snapToGrid w:val="0"/>
        <w:spacing w:after="0" w:line="240" w:lineRule="auto"/>
      </w:pPr>
      <w:r w:rsidRPr="00D4728E">
        <w:t>“Regulation of pelvic pain and micturition reflex by VEGF in urological chronic pelvic pain syndrome”</w:t>
      </w:r>
    </w:p>
    <w:p w14:paraId="5B1FA6B1" w14:textId="77777777" w:rsidR="00414DAD" w:rsidRPr="00D4728E" w:rsidRDefault="00414DAD" w:rsidP="00414DAD">
      <w:pPr>
        <w:pStyle w:val="ListParagraph"/>
        <w:adjustRightInd w:val="0"/>
        <w:snapToGrid w:val="0"/>
        <w:spacing w:after="0" w:line="240" w:lineRule="auto"/>
      </w:pPr>
      <w:r w:rsidRPr="00D4728E">
        <w:t>Role: Key Personnel</w:t>
      </w:r>
    </w:p>
    <w:p w14:paraId="684AC84A" w14:textId="77777777" w:rsidR="00414DAD" w:rsidRPr="00D4728E" w:rsidRDefault="00414DAD" w:rsidP="00414DAD">
      <w:pPr>
        <w:pStyle w:val="ListParagraph"/>
        <w:adjustRightInd w:val="0"/>
        <w:snapToGrid w:val="0"/>
        <w:spacing w:after="0" w:line="240" w:lineRule="auto"/>
      </w:pPr>
      <w:r w:rsidRPr="00D4728E">
        <w:t>08/01/2019-07/30/2022</w:t>
      </w:r>
    </w:p>
    <w:p w14:paraId="17F29F9E" w14:textId="3558B045" w:rsidR="00414DAD" w:rsidRPr="00D4728E" w:rsidRDefault="008B1156" w:rsidP="00414DAD">
      <w:pPr>
        <w:pStyle w:val="ListParagraph"/>
        <w:adjustRightInd w:val="0"/>
        <w:snapToGrid w:val="0"/>
        <w:spacing w:after="0" w:line="240" w:lineRule="auto"/>
      </w:pPr>
      <w:r w:rsidRPr="00D4728E">
        <w:t>Total d</w:t>
      </w:r>
      <w:r w:rsidR="00414DAD" w:rsidRPr="00D4728E">
        <w:t>irect cost: $</w:t>
      </w:r>
      <w:r w:rsidRPr="00D4728E">
        <w:t>6</w:t>
      </w:r>
      <w:r w:rsidR="00414DAD" w:rsidRPr="00D4728E">
        <w:t>00,000</w:t>
      </w:r>
    </w:p>
    <w:p w14:paraId="51E236FB" w14:textId="282BAB80" w:rsidR="00414DAD" w:rsidRPr="00D4728E" w:rsidRDefault="00414DAD" w:rsidP="00414DAD">
      <w:pPr>
        <w:pStyle w:val="ListParagraph"/>
        <w:numPr>
          <w:ilvl w:val="0"/>
          <w:numId w:val="3"/>
        </w:numPr>
        <w:adjustRightInd w:val="0"/>
        <w:snapToGrid w:val="0"/>
        <w:spacing w:after="0" w:line="240" w:lineRule="auto"/>
        <w:contextualSpacing w:val="0"/>
      </w:pPr>
      <w:r w:rsidRPr="00D4728E">
        <w:t xml:space="preserve">This </w:t>
      </w:r>
      <w:r w:rsidR="00FE1354" w:rsidRPr="00D4728E">
        <w:t xml:space="preserve">work </w:t>
      </w:r>
      <w:r w:rsidRPr="00D4728E">
        <w:t>evaluate</w:t>
      </w:r>
      <w:r w:rsidR="00FE1354" w:rsidRPr="00D4728E">
        <w:t>d</w:t>
      </w:r>
      <w:r w:rsidRPr="00D4728E">
        <w:t xml:space="preserve"> the role of</w:t>
      </w:r>
      <w:r w:rsidR="002C2555" w:rsidRPr="00D4728E">
        <w:t xml:space="preserve"> bladder</w:t>
      </w:r>
      <w:r w:rsidRPr="00D4728E">
        <w:t xml:space="preserve"> VEGF </w:t>
      </w:r>
      <w:r w:rsidR="002C2555" w:rsidRPr="00D4728E">
        <w:t xml:space="preserve">signaling </w:t>
      </w:r>
      <w:r w:rsidRPr="00D4728E">
        <w:t>pathways in neurogenesis and neural plasticity of the neural pathways innervating the lower urinary tract.</w:t>
      </w:r>
      <w:r w:rsidR="006F754F" w:rsidRPr="00D4728E">
        <w:t xml:space="preserve"> </w:t>
      </w:r>
    </w:p>
    <w:p w14:paraId="23DEAB1E" w14:textId="77777777" w:rsidR="00414DAD" w:rsidRPr="00D4728E" w:rsidRDefault="00414DAD" w:rsidP="00A11AE7">
      <w:pPr>
        <w:pStyle w:val="ListParagraph"/>
        <w:adjustRightInd w:val="0"/>
        <w:snapToGrid w:val="0"/>
        <w:spacing w:after="0" w:line="240" w:lineRule="auto"/>
      </w:pPr>
    </w:p>
    <w:p w14:paraId="4FA9C00E" w14:textId="179B70CF" w:rsidR="00A11AE7" w:rsidRPr="00D4728E" w:rsidRDefault="00A11AE7" w:rsidP="00421833">
      <w:pPr>
        <w:pStyle w:val="ListParagraph"/>
        <w:numPr>
          <w:ilvl w:val="0"/>
          <w:numId w:val="2"/>
        </w:numPr>
        <w:adjustRightInd w:val="0"/>
        <w:snapToGrid w:val="0"/>
        <w:spacing w:after="0" w:line="240" w:lineRule="auto"/>
      </w:pPr>
      <w:r w:rsidRPr="00D4728E">
        <w:t>NIH/NIDDK R01 DK116648</w:t>
      </w:r>
      <w:r w:rsidR="00BD41BD" w:rsidRPr="00D4728E">
        <w:t xml:space="preserve"> (Malykhina)</w:t>
      </w:r>
    </w:p>
    <w:p w14:paraId="3E39AAE8" w14:textId="24E8F75F" w:rsidR="00A11AE7" w:rsidRPr="00D4728E" w:rsidRDefault="00BD41BD" w:rsidP="00A11AE7">
      <w:pPr>
        <w:pStyle w:val="ListParagraph"/>
        <w:adjustRightInd w:val="0"/>
        <w:snapToGrid w:val="0"/>
        <w:spacing w:after="0" w:line="240" w:lineRule="auto"/>
      </w:pPr>
      <w:r w:rsidRPr="00D4728E">
        <w:t>“</w:t>
      </w:r>
      <w:r w:rsidR="00A11AE7" w:rsidRPr="00D4728E">
        <w:t>Mechanisms of neurogenic voiding dysfunction in a viral murine model of multiple sclerosis</w:t>
      </w:r>
      <w:r w:rsidRPr="00D4728E">
        <w:t>”</w:t>
      </w:r>
    </w:p>
    <w:p w14:paraId="455E6D9B" w14:textId="77777777" w:rsidR="00A11AE7" w:rsidRPr="00D4728E" w:rsidRDefault="00A11AE7" w:rsidP="00A11AE7">
      <w:pPr>
        <w:pStyle w:val="ListParagraph"/>
        <w:adjustRightInd w:val="0"/>
        <w:snapToGrid w:val="0"/>
        <w:spacing w:after="0" w:line="240" w:lineRule="auto"/>
      </w:pPr>
      <w:r w:rsidRPr="00D4728E">
        <w:t>Role: Key Personnel</w:t>
      </w:r>
    </w:p>
    <w:p w14:paraId="529FBFA7" w14:textId="77777777" w:rsidR="00A11AE7" w:rsidRPr="00D4728E" w:rsidRDefault="00A11AE7" w:rsidP="00A11AE7">
      <w:pPr>
        <w:pStyle w:val="ListParagraph"/>
        <w:adjustRightInd w:val="0"/>
        <w:snapToGrid w:val="0"/>
        <w:spacing w:after="0" w:line="240" w:lineRule="auto"/>
      </w:pPr>
      <w:r w:rsidRPr="00D4728E">
        <w:t xml:space="preserve">09/08/2020-8/30/2023                                     </w:t>
      </w:r>
    </w:p>
    <w:p w14:paraId="55885C88" w14:textId="1AB31790" w:rsidR="00A11AE7" w:rsidRPr="00D4728E" w:rsidRDefault="008B1156" w:rsidP="00A11AE7">
      <w:pPr>
        <w:pStyle w:val="ListParagraph"/>
        <w:adjustRightInd w:val="0"/>
        <w:snapToGrid w:val="0"/>
        <w:spacing w:after="0" w:line="240" w:lineRule="auto"/>
      </w:pPr>
      <w:r w:rsidRPr="00D4728E">
        <w:t>Total d</w:t>
      </w:r>
      <w:r w:rsidR="00A11AE7" w:rsidRPr="00D4728E">
        <w:t>irect cost: $</w:t>
      </w:r>
      <w:r w:rsidRPr="00D4728E">
        <w:t>6</w:t>
      </w:r>
      <w:r w:rsidR="00A11AE7" w:rsidRPr="00D4728E">
        <w:t>00,000</w:t>
      </w:r>
    </w:p>
    <w:p w14:paraId="7F60C4B3" w14:textId="7A60A69B" w:rsidR="00300E0D" w:rsidRPr="00D4728E" w:rsidRDefault="00A11AE7" w:rsidP="00300E0D">
      <w:pPr>
        <w:pStyle w:val="ListParagraph"/>
        <w:numPr>
          <w:ilvl w:val="0"/>
          <w:numId w:val="3"/>
        </w:numPr>
        <w:adjustRightInd w:val="0"/>
        <w:snapToGrid w:val="0"/>
        <w:spacing w:after="0" w:line="240" w:lineRule="auto"/>
      </w:pPr>
      <w:r w:rsidRPr="00D4728E">
        <w:t xml:space="preserve">The project </w:t>
      </w:r>
      <w:r w:rsidR="00FE1354" w:rsidRPr="00D4728E">
        <w:t xml:space="preserve">investigated </w:t>
      </w:r>
      <w:r w:rsidRPr="00D4728E">
        <w:t xml:space="preserve">the neural mechanisms of lower urinary tract symptoms in </w:t>
      </w:r>
      <w:r w:rsidR="00F927D7" w:rsidRPr="00D4728E">
        <w:t xml:space="preserve">an animal model of </w:t>
      </w:r>
      <w:r w:rsidRPr="00D4728E">
        <w:t>multiple sclerosis</w:t>
      </w:r>
      <w:r w:rsidR="00F927D7" w:rsidRPr="00D4728E">
        <w:t xml:space="preserve"> induced by mouse </w:t>
      </w:r>
      <w:r w:rsidR="006F754F" w:rsidRPr="00D4728E">
        <w:t>hepatitis virus (MPV)</w:t>
      </w:r>
      <w:r w:rsidRPr="00D4728E">
        <w:t>.</w:t>
      </w:r>
    </w:p>
    <w:p w14:paraId="40DF63CA" w14:textId="77777777" w:rsidR="008F4E67" w:rsidRPr="00D4728E" w:rsidRDefault="008F4E67" w:rsidP="008F4E67">
      <w:pPr>
        <w:adjustRightInd w:val="0"/>
        <w:snapToGrid w:val="0"/>
        <w:spacing w:after="0" w:line="240" w:lineRule="auto"/>
        <w:rPr>
          <w:b/>
          <w:bCs/>
          <w:u w:val="single"/>
        </w:rPr>
      </w:pPr>
    </w:p>
    <w:p w14:paraId="5524A59C" w14:textId="72B999D9" w:rsidR="0029607C" w:rsidRPr="00D4728E" w:rsidRDefault="0029607C" w:rsidP="00C362DD">
      <w:pPr>
        <w:pStyle w:val="ListParagraph"/>
        <w:numPr>
          <w:ilvl w:val="0"/>
          <w:numId w:val="1"/>
        </w:numPr>
        <w:adjustRightInd w:val="0"/>
        <w:snapToGrid w:val="0"/>
        <w:spacing w:after="0" w:line="240" w:lineRule="auto"/>
        <w:contextualSpacing w:val="0"/>
        <w:rPr>
          <w:b/>
          <w:bCs/>
          <w:u w:val="single"/>
        </w:rPr>
      </w:pPr>
      <w:r w:rsidRPr="00D4728E">
        <w:rPr>
          <w:b/>
          <w:bCs/>
          <w:u w:val="single"/>
        </w:rPr>
        <w:t>Bib</w:t>
      </w:r>
      <w:r w:rsidR="001D0CFE" w:rsidRPr="00D4728E">
        <w:rPr>
          <w:b/>
          <w:bCs/>
          <w:u w:val="single"/>
        </w:rPr>
        <w:t>liography</w:t>
      </w:r>
    </w:p>
    <w:p w14:paraId="49F092AC" w14:textId="77777777" w:rsidR="009959CC" w:rsidRPr="00D4728E" w:rsidRDefault="009959CC" w:rsidP="009959CC">
      <w:pPr>
        <w:pStyle w:val="ListParagraph"/>
        <w:adjustRightInd w:val="0"/>
        <w:snapToGrid w:val="0"/>
        <w:spacing w:after="0" w:line="240" w:lineRule="auto"/>
        <w:contextualSpacing w:val="0"/>
        <w:rPr>
          <w:b/>
          <w:bCs/>
          <w:u w:val="single"/>
        </w:rPr>
      </w:pPr>
    </w:p>
    <w:p w14:paraId="4CFB1366" w14:textId="6E5A6C51" w:rsidR="009959CC" w:rsidRPr="00D4728E" w:rsidRDefault="009959CC" w:rsidP="009959CC">
      <w:pPr>
        <w:pStyle w:val="ListParagraph"/>
        <w:adjustRightInd w:val="0"/>
        <w:snapToGrid w:val="0"/>
        <w:spacing w:after="0" w:line="240" w:lineRule="auto"/>
        <w:contextualSpacing w:val="0"/>
        <w:rPr>
          <w:b/>
          <w:bCs/>
          <w:i/>
          <w:iCs/>
          <w:u w:val="single"/>
        </w:rPr>
      </w:pPr>
      <w:r w:rsidRPr="00D4728E">
        <w:rPr>
          <w:b/>
          <w:bCs/>
          <w:i/>
          <w:iCs/>
          <w:u w:val="single"/>
        </w:rPr>
        <w:t>Thesis</w:t>
      </w:r>
    </w:p>
    <w:p w14:paraId="1D3A8B36" w14:textId="017A663D" w:rsidR="00131ACB" w:rsidRPr="00D4728E" w:rsidRDefault="003F491E" w:rsidP="00131ACB">
      <w:pPr>
        <w:pStyle w:val="ListParagraph"/>
        <w:adjustRightInd w:val="0"/>
        <w:snapToGrid w:val="0"/>
        <w:spacing w:after="0" w:line="240" w:lineRule="auto"/>
      </w:pPr>
      <w:r w:rsidRPr="00D4728E">
        <w:t>2022</w:t>
      </w:r>
      <w:r w:rsidRPr="00D4728E">
        <w:tab/>
      </w:r>
      <w:r w:rsidRPr="00D4728E">
        <w:tab/>
      </w:r>
      <w:r w:rsidR="00131ACB" w:rsidRPr="00D4728E">
        <w:t>Bachelor of Science, Biophysics</w:t>
      </w:r>
    </w:p>
    <w:p w14:paraId="69FB4AC4" w14:textId="77777777" w:rsidR="00131ACB" w:rsidRPr="00D4728E" w:rsidRDefault="00131ACB" w:rsidP="003F491E">
      <w:pPr>
        <w:pStyle w:val="ListParagraph"/>
        <w:adjustRightInd w:val="0"/>
        <w:snapToGrid w:val="0"/>
        <w:spacing w:after="0" w:line="240" w:lineRule="auto"/>
        <w:ind w:left="2160"/>
      </w:pPr>
      <w:r w:rsidRPr="00D4728E">
        <w:t>“Effects of different stimulation modes on short-term synaptic plasticity of visual cortex in adult rats”</w:t>
      </w:r>
    </w:p>
    <w:p w14:paraId="76EF319A" w14:textId="77777777" w:rsidR="00A54000" w:rsidRPr="00D4728E" w:rsidRDefault="00A54000" w:rsidP="00131ACB">
      <w:pPr>
        <w:pStyle w:val="ListParagraph"/>
        <w:adjustRightInd w:val="0"/>
        <w:snapToGrid w:val="0"/>
        <w:spacing w:after="0" w:line="240" w:lineRule="auto"/>
      </w:pPr>
    </w:p>
    <w:p w14:paraId="68702B39" w14:textId="3FCD3D0B" w:rsidR="00131ACB" w:rsidRPr="00D4728E" w:rsidRDefault="003F491E" w:rsidP="00131ACB">
      <w:pPr>
        <w:pStyle w:val="ListParagraph"/>
        <w:adjustRightInd w:val="0"/>
        <w:snapToGrid w:val="0"/>
        <w:spacing w:after="0" w:line="240" w:lineRule="auto"/>
      </w:pPr>
      <w:r w:rsidRPr="00D4728E">
        <w:t>2005</w:t>
      </w:r>
      <w:r w:rsidRPr="00D4728E">
        <w:tab/>
      </w:r>
      <w:r w:rsidRPr="00D4728E">
        <w:tab/>
      </w:r>
      <w:r w:rsidR="00131ACB" w:rsidRPr="00D4728E">
        <w:t>Master of Science, Neurobiology and Biophysics</w:t>
      </w:r>
    </w:p>
    <w:p w14:paraId="32372ABC" w14:textId="77777777" w:rsidR="00131ACB" w:rsidRPr="00D4728E" w:rsidRDefault="00131ACB" w:rsidP="003F491E">
      <w:pPr>
        <w:pStyle w:val="ListParagraph"/>
        <w:adjustRightInd w:val="0"/>
        <w:snapToGrid w:val="0"/>
        <w:spacing w:after="0" w:line="240" w:lineRule="auto"/>
        <w:ind w:left="1440" w:firstLine="720"/>
      </w:pPr>
      <w:r w:rsidRPr="00D4728E">
        <w:t>“The function of visual cortex neurons of different age rats”</w:t>
      </w:r>
    </w:p>
    <w:p w14:paraId="569F68E6" w14:textId="77777777" w:rsidR="00A54000" w:rsidRPr="00D4728E" w:rsidRDefault="00A54000" w:rsidP="00131ACB">
      <w:pPr>
        <w:pStyle w:val="ListParagraph"/>
        <w:adjustRightInd w:val="0"/>
        <w:snapToGrid w:val="0"/>
        <w:spacing w:after="0" w:line="240" w:lineRule="auto"/>
      </w:pPr>
    </w:p>
    <w:p w14:paraId="096F3FE6" w14:textId="438EB8DD" w:rsidR="00131ACB" w:rsidRPr="00D4728E" w:rsidRDefault="003F491E" w:rsidP="00131ACB">
      <w:pPr>
        <w:pStyle w:val="ListParagraph"/>
        <w:adjustRightInd w:val="0"/>
        <w:snapToGrid w:val="0"/>
        <w:spacing w:after="0" w:line="240" w:lineRule="auto"/>
      </w:pPr>
      <w:r w:rsidRPr="00D4728E">
        <w:t>2011</w:t>
      </w:r>
      <w:r w:rsidRPr="00D4728E">
        <w:tab/>
      </w:r>
      <w:r w:rsidRPr="00D4728E">
        <w:tab/>
      </w:r>
      <w:r w:rsidR="00131ACB" w:rsidRPr="00D4728E">
        <w:t>Doctor of Philosophy, Neuroscience</w:t>
      </w:r>
    </w:p>
    <w:p w14:paraId="27959366" w14:textId="47C00BDF" w:rsidR="009959CC" w:rsidRPr="00D4728E" w:rsidRDefault="00131ACB" w:rsidP="003F491E">
      <w:pPr>
        <w:pStyle w:val="ListParagraph"/>
        <w:adjustRightInd w:val="0"/>
        <w:snapToGrid w:val="0"/>
        <w:spacing w:after="0" w:line="240" w:lineRule="auto"/>
        <w:ind w:left="2160"/>
      </w:pPr>
      <w:r w:rsidRPr="00D4728E">
        <w:t>“Bidirectional scaling of astrocytic metabotropic glutamate receptor signaling following long-term changes in neuronal synaptic transmission”</w:t>
      </w:r>
    </w:p>
    <w:p w14:paraId="0AD36107" w14:textId="77777777" w:rsidR="008F4E67" w:rsidRPr="00D4728E" w:rsidRDefault="008F4E67" w:rsidP="008F4E67">
      <w:pPr>
        <w:pStyle w:val="ListParagraph"/>
        <w:adjustRightInd w:val="0"/>
        <w:snapToGrid w:val="0"/>
        <w:spacing w:after="0" w:line="240" w:lineRule="auto"/>
        <w:contextualSpacing w:val="0"/>
      </w:pPr>
    </w:p>
    <w:p w14:paraId="1DABD8A5" w14:textId="1DC5A2E3" w:rsidR="00300E0D" w:rsidRPr="00D4728E" w:rsidRDefault="00197275" w:rsidP="0065324E">
      <w:pPr>
        <w:pStyle w:val="ListParagraph"/>
        <w:adjustRightInd w:val="0"/>
        <w:snapToGrid w:val="0"/>
        <w:spacing w:after="0" w:line="240" w:lineRule="auto"/>
        <w:contextualSpacing w:val="0"/>
        <w:rPr>
          <w:b/>
          <w:bCs/>
          <w:i/>
          <w:iCs/>
          <w:u w:val="single"/>
        </w:rPr>
      </w:pPr>
      <w:r w:rsidRPr="00D4728E">
        <w:rPr>
          <w:b/>
          <w:bCs/>
          <w:i/>
          <w:iCs/>
          <w:u w:val="single"/>
        </w:rPr>
        <w:lastRenderedPageBreak/>
        <w:t>Peer</w:t>
      </w:r>
      <w:r w:rsidR="00302057" w:rsidRPr="00D4728E">
        <w:rPr>
          <w:b/>
          <w:bCs/>
          <w:i/>
          <w:iCs/>
          <w:u w:val="single"/>
        </w:rPr>
        <w:t>-</w:t>
      </w:r>
      <w:r w:rsidRPr="00D4728E">
        <w:rPr>
          <w:b/>
          <w:bCs/>
          <w:i/>
          <w:iCs/>
          <w:u w:val="single"/>
        </w:rPr>
        <w:t xml:space="preserve">reviewed </w:t>
      </w:r>
      <w:r w:rsidR="00095566" w:rsidRPr="00D4728E">
        <w:rPr>
          <w:b/>
          <w:bCs/>
          <w:i/>
          <w:iCs/>
          <w:u w:val="single"/>
        </w:rPr>
        <w:t>p</w:t>
      </w:r>
      <w:r w:rsidRPr="00D4728E">
        <w:rPr>
          <w:b/>
          <w:bCs/>
          <w:i/>
          <w:iCs/>
          <w:u w:val="single"/>
        </w:rPr>
        <w:t>ublications</w:t>
      </w:r>
    </w:p>
    <w:p w14:paraId="1324C4B0" w14:textId="77777777" w:rsidR="0065324E" w:rsidRPr="00D4728E" w:rsidRDefault="0065324E" w:rsidP="0065324E">
      <w:pPr>
        <w:pStyle w:val="ListParagraph"/>
        <w:adjustRightInd w:val="0"/>
        <w:snapToGrid w:val="0"/>
        <w:spacing w:after="0" w:line="240" w:lineRule="auto"/>
        <w:contextualSpacing w:val="0"/>
        <w:rPr>
          <w:b/>
          <w:bCs/>
          <w:i/>
          <w:iCs/>
          <w:u w:val="single"/>
        </w:rPr>
      </w:pPr>
    </w:p>
    <w:p w14:paraId="44714E1A" w14:textId="643448F3" w:rsidR="00F630E2" w:rsidRPr="00D4728E" w:rsidRDefault="00F630E2" w:rsidP="00F630E2">
      <w:pPr>
        <w:pStyle w:val="ListParagraph"/>
        <w:adjustRightInd w:val="0"/>
        <w:snapToGrid w:val="0"/>
        <w:spacing w:after="0" w:line="240" w:lineRule="auto"/>
        <w:rPr>
          <w:u w:val="single"/>
        </w:rPr>
      </w:pPr>
      <w:r w:rsidRPr="00D4728E">
        <w:rPr>
          <w:u w:val="single"/>
        </w:rPr>
        <w:t>Research</w:t>
      </w:r>
      <w:r w:rsidR="00AD0D26">
        <w:rPr>
          <w:u w:val="single"/>
        </w:rPr>
        <w:t xml:space="preserve"> as trainee</w:t>
      </w:r>
    </w:p>
    <w:p w14:paraId="63D50783" w14:textId="77777777" w:rsidR="00B07C37" w:rsidRPr="00D4728E" w:rsidRDefault="00B07C37" w:rsidP="00F630E2">
      <w:pPr>
        <w:pStyle w:val="ListParagraph"/>
        <w:adjustRightInd w:val="0"/>
        <w:snapToGrid w:val="0"/>
        <w:spacing w:after="0" w:line="240" w:lineRule="auto"/>
        <w:rPr>
          <w:u w:val="single"/>
        </w:rPr>
      </w:pPr>
    </w:p>
    <w:p w14:paraId="49CE01A7" w14:textId="5556C243" w:rsidR="00F630E2" w:rsidRPr="00D4728E" w:rsidRDefault="00F630E2" w:rsidP="003F491E">
      <w:pPr>
        <w:pStyle w:val="ListParagraph"/>
        <w:adjustRightInd w:val="0"/>
        <w:snapToGrid w:val="0"/>
        <w:spacing w:after="0" w:line="240" w:lineRule="auto"/>
        <w:ind w:left="2160" w:hanging="1440"/>
        <w:contextualSpacing w:val="0"/>
      </w:pPr>
      <w:r w:rsidRPr="00D4728E">
        <w:t>2004</w:t>
      </w:r>
      <w:r w:rsidRPr="00D4728E">
        <w:tab/>
        <w:t xml:space="preserve">Jia F, </w:t>
      </w:r>
      <w:r w:rsidRPr="00D4728E">
        <w:rPr>
          <w:b/>
          <w:bCs/>
        </w:rPr>
        <w:t>Xie X</w:t>
      </w:r>
      <w:r w:rsidRPr="00D4728E">
        <w:t xml:space="preserve">, Zhou Y. “Short-term depression of synaptic transmission from rat lateral geniculate nucleus to primary visual cortex in vivo”. Brain Research. </w:t>
      </w:r>
      <w:proofErr w:type="spellStart"/>
      <w:r w:rsidRPr="00D4728E">
        <w:t>doi</w:t>
      </w:r>
      <w:proofErr w:type="spellEnd"/>
      <w:r w:rsidRPr="00D4728E">
        <w:t>: 10.1016/j.brainres.2004.01.001</w:t>
      </w:r>
    </w:p>
    <w:p w14:paraId="7F224512" w14:textId="77777777" w:rsidR="00F630E2" w:rsidRPr="00D4728E" w:rsidRDefault="00F630E2" w:rsidP="00F630E2">
      <w:pPr>
        <w:adjustRightInd w:val="0"/>
        <w:snapToGrid w:val="0"/>
        <w:spacing w:after="0" w:line="240" w:lineRule="auto"/>
      </w:pPr>
    </w:p>
    <w:p w14:paraId="60C0C8D6" w14:textId="7C676538" w:rsidR="00F630E2" w:rsidRPr="00D4728E" w:rsidRDefault="00F630E2" w:rsidP="003F491E">
      <w:pPr>
        <w:pStyle w:val="ListParagraph"/>
        <w:adjustRightInd w:val="0"/>
        <w:snapToGrid w:val="0"/>
        <w:spacing w:after="0" w:line="240" w:lineRule="auto"/>
        <w:ind w:left="2160" w:hanging="1440"/>
      </w:pPr>
      <w:r w:rsidRPr="00D4728E">
        <w:t>2005</w:t>
      </w:r>
      <w:r w:rsidRPr="00D4728E">
        <w:tab/>
      </w:r>
      <w:r w:rsidRPr="00D4728E">
        <w:rPr>
          <w:b/>
          <w:bCs/>
        </w:rPr>
        <w:t>Xie X</w:t>
      </w:r>
      <w:r w:rsidRPr="00D4728E">
        <w:t>, Wang H, Chen B, Zhou Y. “Neural response characteristic of neuron to flashing stimulus in visual cortex of young rats”. Progress in Biochemistry and Biophysics. 2005,32(11):1088-1092</w:t>
      </w:r>
    </w:p>
    <w:p w14:paraId="5EE598F9" w14:textId="77777777" w:rsidR="00F630E2" w:rsidRPr="00D4728E" w:rsidRDefault="00F630E2" w:rsidP="00F630E2">
      <w:pPr>
        <w:pStyle w:val="ListParagraph"/>
        <w:adjustRightInd w:val="0"/>
        <w:snapToGrid w:val="0"/>
        <w:spacing w:after="0" w:line="240" w:lineRule="auto"/>
      </w:pPr>
    </w:p>
    <w:p w14:paraId="292A837E" w14:textId="25A3103A" w:rsidR="00F630E2" w:rsidRPr="00D4728E" w:rsidRDefault="00F630E2" w:rsidP="003F491E">
      <w:pPr>
        <w:pStyle w:val="ListParagraph"/>
        <w:adjustRightInd w:val="0"/>
        <w:snapToGrid w:val="0"/>
        <w:spacing w:after="0" w:line="240" w:lineRule="auto"/>
        <w:ind w:left="2160" w:hanging="1440"/>
      </w:pPr>
      <w:r w:rsidRPr="00D4728E">
        <w:t>2005</w:t>
      </w:r>
      <w:r w:rsidRPr="00D4728E">
        <w:tab/>
        <w:t xml:space="preserve">Jia F, Wei H, Li X, </w:t>
      </w:r>
      <w:r w:rsidRPr="00D4728E">
        <w:rPr>
          <w:b/>
          <w:bCs/>
        </w:rPr>
        <w:t>Xie X</w:t>
      </w:r>
      <w:r w:rsidRPr="00D4728E">
        <w:t xml:space="preserve">, Zhou Y. “Short-term synaptic plasticity in the rat </w:t>
      </w:r>
      <w:proofErr w:type="spellStart"/>
      <w:r w:rsidRPr="00D4728E">
        <w:t>geniculo</w:t>
      </w:r>
      <w:proofErr w:type="spellEnd"/>
      <w:r w:rsidRPr="00D4728E">
        <w:t xml:space="preserve">-cortical pathway during development in vivo”. Neuroscience Letters. </w:t>
      </w:r>
      <w:proofErr w:type="spellStart"/>
      <w:r w:rsidRPr="00D4728E">
        <w:t>doi</w:t>
      </w:r>
      <w:proofErr w:type="spellEnd"/>
      <w:r w:rsidRPr="00D4728E">
        <w:t>: 10.1016/j.neulet.2005.12.054</w:t>
      </w:r>
    </w:p>
    <w:p w14:paraId="5F0335FD" w14:textId="77777777" w:rsidR="00F630E2" w:rsidRPr="00D4728E" w:rsidRDefault="00F630E2" w:rsidP="00F630E2">
      <w:pPr>
        <w:pStyle w:val="ListParagraph"/>
        <w:adjustRightInd w:val="0"/>
        <w:snapToGrid w:val="0"/>
        <w:spacing w:after="0" w:line="240" w:lineRule="auto"/>
      </w:pPr>
    </w:p>
    <w:p w14:paraId="193B141D" w14:textId="7BB256B6" w:rsidR="00F630E2" w:rsidRPr="00D4728E" w:rsidRDefault="00F630E2" w:rsidP="003F491E">
      <w:pPr>
        <w:pStyle w:val="ListParagraph"/>
        <w:adjustRightInd w:val="0"/>
        <w:snapToGrid w:val="0"/>
        <w:spacing w:after="0" w:line="240" w:lineRule="auto"/>
        <w:ind w:left="2160" w:hanging="1440"/>
      </w:pPr>
      <w:r w:rsidRPr="00D4728E">
        <w:t>2006</w:t>
      </w:r>
      <w:r w:rsidRPr="00D4728E">
        <w:tab/>
        <w:t xml:space="preserve">Wang H, </w:t>
      </w:r>
      <w:r w:rsidRPr="00D4728E">
        <w:rPr>
          <w:b/>
          <w:bCs/>
        </w:rPr>
        <w:t>Xie X</w:t>
      </w:r>
      <w:r w:rsidRPr="00D4728E">
        <w:t xml:space="preserve">, Li X, Chen B, Zhou Y. “Functional degradation of visual cortical cells in aged rats”. Brain Research. </w:t>
      </w:r>
      <w:proofErr w:type="spellStart"/>
      <w:r w:rsidRPr="00D4728E">
        <w:t>doi</w:t>
      </w:r>
      <w:proofErr w:type="spellEnd"/>
      <w:r w:rsidRPr="00D4728E">
        <w:t>: 10.1016/j.brainres.2006.09.010</w:t>
      </w:r>
    </w:p>
    <w:p w14:paraId="0A7F50EA" w14:textId="77777777" w:rsidR="00F630E2" w:rsidRPr="00D4728E" w:rsidRDefault="00F630E2" w:rsidP="00F630E2">
      <w:pPr>
        <w:pStyle w:val="ListParagraph"/>
        <w:adjustRightInd w:val="0"/>
        <w:snapToGrid w:val="0"/>
        <w:spacing w:after="0" w:line="240" w:lineRule="auto"/>
      </w:pPr>
    </w:p>
    <w:p w14:paraId="514FD336" w14:textId="03B57590" w:rsidR="00F630E2" w:rsidRPr="00D4728E" w:rsidRDefault="00F630E2" w:rsidP="003F491E">
      <w:pPr>
        <w:pStyle w:val="ListParagraph"/>
        <w:adjustRightInd w:val="0"/>
        <w:snapToGrid w:val="0"/>
        <w:spacing w:after="0" w:line="240" w:lineRule="auto"/>
        <w:ind w:left="2160" w:hanging="1440"/>
      </w:pPr>
      <w:r w:rsidRPr="00D4728E">
        <w:t>2009</w:t>
      </w:r>
      <w:r w:rsidRPr="00D4728E">
        <w:tab/>
        <w:t xml:space="preserve">Carson MJ, Crane J, </w:t>
      </w:r>
      <w:r w:rsidRPr="00D4728E">
        <w:rPr>
          <w:b/>
          <w:bCs/>
        </w:rPr>
        <w:t>Xie AX</w:t>
      </w:r>
      <w:r w:rsidRPr="00D4728E">
        <w:t>. “Modeling CNS microglia: the quest to identify predictive models”. Drug Discovery Today: Disease Models. Doi: 10.1016/j.ddmod.2008.07.006</w:t>
      </w:r>
    </w:p>
    <w:p w14:paraId="7E668CEA" w14:textId="77777777" w:rsidR="00F630E2" w:rsidRPr="00D4728E" w:rsidRDefault="00F630E2" w:rsidP="00F630E2">
      <w:pPr>
        <w:pStyle w:val="ListParagraph"/>
        <w:adjustRightInd w:val="0"/>
        <w:snapToGrid w:val="0"/>
        <w:spacing w:after="0" w:line="240" w:lineRule="auto"/>
      </w:pPr>
    </w:p>
    <w:p w14:paraId="3F38E618" w14:textId="636BC916" w:rsidR="00F630E2" w:rsidRPr="00D4728E" w:rsidRDefault="00F630E2" w:rsidP="003F491E">
      <w:pPr>
        <w:pStyle w:val="ListParagraph"/>
        <w:adjustRightInd w:val="0"/>
        <w:snapToGrid w:val="0"/>
        <w:spacing w:after="0" w:line="240" w:lineRule="auto"/>
        <w:ind w:left="2160" w:hanging="1440"/>
      </w:pPr>
      <w:r w:rsidRPr="00D4728E">
        <w:t>2012</w:t>
      </w:r>
      <w:r w:rsidRPr="00D4728E">
        <w:tab/>
      </w:r>
      <w:r w:rsidRPr="00D4728E">
        <w:rPr>
          <w:b/>
          <w:bCs/>
        </w:rPr>
        <w:t>Xie AX</w:t>
      </w:r>
      <w:r w:rsidRPr="00D4728E">
        <w:t xml:space="preserve">, Sun MY, Murphy T, Lauderdale K, Tiglao E, Fiacco TA. “Bidirectional scaling of astrocytic metabotropic glutamate receptor signaling following long-term changes in neuronal firing rates”. </w:t>
      </w:r>
      <w:proofErr w:type="spellStart"/>
      <w:r w:rsidRPr="00D4728E">
        <w:t>PLoS</w:t>
      </w:r>
      <w:proofErr w:type="spellEnd"/>
      <w:r w:rsidRPr="00D4728E">
        <w:t xml:space="preserve"> One. </w:t>
      </w:r>
      <w:proofErr w:type="spellStart"/>
      <w:r w:rsidRPr="00D4728E">
        <w:t>doi</w:t>
      </w:r>
      <w:proofErr w:type="spellEnd"/>
      <w:r w:rsidRPr="00D4728E">
        <w:t>: 10.1371/journal.pone.0049637</w:t>
      </w:r>
    </w:p>
    <w:p w14:paraId="04DFEE94" w14:textId="77777777" w:rsidR="00F630E2" w:rsidRPr="00D4728E" w:rsidRDefault="00F630E2" w:rsidP="00F630E2">
      <w:pPr>
        <w:pStyle w:val="ListParagraph"/>
        <w:adjustRightInd w:val="0"/>
        <w:snapToGrid w:val="0"/>
        <w:spacing w:after="0" w:line="240" w:lineRule="auto"/>
      </w:pPr>
    </w:p>
    <w:p w14:paraId="1DD05EA9" w14:textId="390E3E8A" w:rsidR="00F630E2" w:rsidRPr="00D4728E" w:rsidRDefault="00F630E2" w:rsidP="003F491E">
      <w:pPr>
        <w:pStyle w:val="ListParagraph"/>
        <w:adjustRightInd w:val="0"/>
        <w:snapToGrid w:val="0"/>
        <w:spacing w:after="0" w:line="240" w:lineRule="auto"/>
        <w:ind w:left="2160" w:hanging="1440"/>
      </w:pPr>
      <w:r w:rsidRPr="00D4728E">
        <w:t>2013</w:t>
      </w:r>
      <w:r w:rsidRPr="00D4728E">
        <w:tab/>
        <w:t xml:space="preserve">Sun MY, Devaraju P, </w:t>
      </w:r>
      <w:r w:rsidRPr="00D4728E">
        <w:rPr>
          <w:b/>
          <w:bCs/>
        </w:rPr>
        <w:t>Xie AX</w:t>
      </w:r>
      <w:r w:rsidRPr="00D4728E">
        <w:t xml:space="preserve">, Holman I, </w:t>
      </w:r>
      <w:proofErr w:type="spellStart"/>
      <w:r w:rsidRPr="00D4728E">
        <w:t>Samones</w:t>
      </w:r>
      <w:proofErr w:type="spellEnd"/>
      <w:r w:rsidRPr="00D4728E">
        <w:t xml:space="preserve"> E, Murphy TR, Fiacco TA. “Astrocyte calcium microdomains are inhibited by bafilomycin A1 and cannot be replicated by low-level Schaffer collateral stimulation in situ”. Cell Calcium. </w:t>
      </w:r>
      <w:proofErr w:type="spellStart"/>
      <w:r w:rsidRPr="00D4728E">
        <w:t>doi</w:t>
      </w:r>
      <w:proofErr w:type="spellEnd"/>
      <w:r w:rsidRPr="00D4728E">
        <w:t>: 10.1016/j.ceca.2013.10.004</w:t>
      </w:r>
    </w:p>
    <w:p w14:paraId="5DCC4A64" w14:textId="77777777" w:rsidR="00F630E2" w:rsidRPr="00D4728E" w:rsidRDefault="00F630E2" w:rsidP="00F630E2">
      <w:pPr>
        <w:pStyle w:val="ListParagraph"/>
        <w:adjustRightInd w:val="0"/>
        <w:snapToGrid w:val="0"/>
        <w:spacing w:after="0" w:line="240" w:lineRule="auto"/>
      </w:pPr>
    </w:p>
    <w:p w14:paraId="77DCA093" w14:textId="77777777" w:rsidR="00AD0D26" w:rsidRPr="00D4728E" w:rsidRDefault="00AD0D26" w:rsidP="00AD0D26">
      <w:pPr>
        <w:pStyle w:val="ListParagraph"/>
        <w:adjustRightInd w:val="0"/>
        <w:snapToGrid w:val="0"/>
        <w:spacing w:after="0" w:line="240" w:lineRule="auto"/>
        <w:ind w:left="2160" w:hanging="1440"/>
      </w:pPr>
      <w:r w:rsidRPr="00D4728E">
        <w:t>2013</w:t>
      </w:r>
      <w:r w:rsidRPr="00D4728E">
        <w:tab/>
      </w:r>
      <w:proofErr w:type="spellStart"/>
      <w:r w:rsidRPr="00D4728E">
        <w:t>Agulhon</w:t>
      </w:r>
      <w:proofErr w:type="spellEnd"/>
      <w:r w:rsidRPr="00D4728E">
        <w:t xml:space="preserve"> C, Boyt KM, </w:t>
      </w:r>
      <w:r w:rsidRPr="00D4728E">
        <w:rPr>
          <w:b/>
          <w:bCs/>
        </w:rPr>
        <w:t>Xie AX</w:t>
      </w:r>
      <w:r w:rsidRPr="00D4728E">
        <w:t xml:space="preserve">, </w:t>
      </w:r>
      <w:proofErr w:type="spellStart"/>
      <w:r w:rsidRPr="00D4728E">
        <w:t>Friocourt</w:t>
      </w:r>
      <w:proofErr w:type="spellEnd"/>
      <w:r w:rsidRPr="00D4728E">
        <w:t xml:space="preserve"> F, Roth BL, McCarthy KD. “Modulation of the autonomic nervous system and </w:t>
      </w:r>
      <w:proofErr w:type="spellStart"/>
      <w:r w:rsidRPr="00D4728E">
        <w:t>behaviour</w:t>
      </w:r>
      <w:proofErr w:type="spellEnd"/>
      <w:r w:rsidRPr="00D4728E">
        <w:t xml:space="preserve"> by acute glial cell Gq protein-coupled receptor activation in vivo”. Journal of Physiology. </w:t>
      </w:r>
      <w:proofErr w:type="spellStart"/>
      <w:r w:rsidRPr="00D4728E">
        <w:t>doi</w:t>
      </w:r>
      <w:proofErr w:type="spellEnd"/>
      <w:r w:rsidRPr="00D4728E">
        <w:t>: 10.1113/jphysiol.2013.261289</w:t>
      </w:r>
    </w:p>
    <w:p w14:paraId="17797F75" w14:textId="77777777" w:rsidR="00AD0D26" w:rsidRDefault="00AD0D26" w:rsidP="003F491E">
      <w:pPr>
        <w:pStyle w:val="ListParagraph"/>
        <w:adjustRightInd w:val="0"/>
        <w:snapToGrid w:val="0"/>
        <w:spacing w:after="0" w:line="240" w:lineRule="auto"/>
        <w:ind w:left="2160" w:hanging="1440"/>
      </w:pPr>
    </w:p>
    <w:p w14:paraId="014EC5BC" w14:textId="3FC8DAAA" w:rsidR="00F630E2" w:rsidRPr="00D4728E" w:rsidRDefault="00F630E2" w:rsidP="003F491E">
      <w:pPr>
        <w:pStyle w:val="ListParagraph"/>
        <w:adjustRightInd w:val="0"/>
        <w:snapToGrid w:val="0"/>
        <w:spacing w:after="0" w:line="240" w:lineRule="auto"/>
        <w:ind w:left="2160" w:hanging="1440"/>
      </w:pPr>
      <w:r w:rsidRPr="00D4728E">
        <w:t>2014</w:t>
      </w:r>
      <w:r w:rsidRPr="00D4728E">
        <w:tab/>
      </w:r>
      <w:r w:rsidRPr="00D4728E">
        <w:rPr>
          <w:b/>
          <w:bCs/>
        </w:rPr>
        <w:t>Xie AX</w:t>
      </w:r>
      <w:r w:rsidRPr="00D4728E">
        <w:t xml:space="preserve">, Lauderdale K, Murphy T, Myers TL, Fiacco TA. “Inducing plasticity of astrocytic receptors by manipulation of neuronal firing rates”. Journal of Visualized Experiments. </w:t>
      </w:r>
      <w:proofErr w:type="spellStart"/>
      <w:r w:rsidRPr="00D4728E">
        <w:t>doi</w:t>
      </w:r>
      <w:proofErr w:type="spellEnd"/>
      <w:r w:rsidRPr="00D4728E">
        <w:t>: 10.3791/51458</w:t>
      </w:r>
    </w:p>
    <w:p w14:paraId="2CE65442" w14:textId="77777777" w:rsidR="00F630E2" w:rsidRPr="00D4728E" w:rsidRDefault="00F630E2" w:rsidP="00AD0D26">
      <w:pPr>
        <w:adjustRightInd w:val="0"/>
        <w:snapToGrid w:val="0"/>
        <w:spacing w:after="0" w:line="240" w:lineRule="auto"/>
      </w:pPr>
    </w:p>
    <w:p w14:paraId="1B3B38D4" w14:textId="31DFDF17" w:rsidR="00F630E2" w:rsidRPr="00D4728E" w:rsidRDefault="00F630E2" w:rsidP="003F491E">
      <w:pPr>
        <w:pStyle w:val="ListParagraph"/>
        <w:adjustRightInd w:val="0"/>
        <w:snapToGrid w:val="0"/>
        <w:spacing w:after="0" w:line="240" w:lineRule="auto"/>
        <w:ind w:left="2160" w:hanging="1440"/>
      </w:pPr>
      <w:r w:rsidRPr="00D4728E">
        <w:lastRenderedPageBreak/>
        <w:t>2015</w:t>
      </w:r>
      <w:r w:rsidRPr="00D4728E">
        <w:tab/>
      </w:r>
      <w:r w:rsidRPr="00D4728E">
        <w:rPr>
          <w:b/>
          <w:bCs/>
        </w:rPr>
        <w:t>Xie AX</w:t>
      </w:r>
      <w:r w:rsidRPr="00D4728E">
        <w:t xml:space="preserve">, Petravicz, J, McCarthy KD. “Molecular approaches for manipulating astrocytic signaling in vivo”. Frontier in Cellular Neuroscience. </w:t>
      </w:r>
      <w:proofErr w:type="spellStart"/>
      <w:r w:rsidRPr="00D4728E">
        <w:t>doi</w:t>
      </w:r>
      <w:proofErr w:type="spellEnd"/>
      <w:r w:rsidRPr="00D4728E">
        <w:t>: 10.3389/fncel.2015.00144</w:t>
      </w:r>
    </w:p>
    <w:p w14:paraId="49FFD01E" w14:textId="77777777" w:rsidR="00F630E2" w:rsidRPr="00D4728E" w:rsidRDefault="00F630E2" w:rsidP="00F630E2">
      <w:pPr>
        <w:pStyle w:val="ListParagraph"/>
        <w:adjustRightInd w:val="0"/>
        <w:snapToGrid w:val="0"/>
        <w:spacing w:after="0" w:line="240" w:lineRule="auto"/>
      </w:pPr>
    </w:p>
    <w:p w14:paraId="75DFE417" w14:textId="747E3BB6" w:rsidR="00F630E2" w:rsidRPr="00D4728E" w:rsidRDefault="00F630E2" w:rsidP="003F491E">
      <w:pPr>
        <w:pStyle w:val="ListParagraph"/>
        <w:adjustRightInd w:val="0"/>
        <w:snapToGrid w:val="0"/>
        <w:spacing w:after="0" w:line="240" w:lineRule="auto"/>
        <w:ind w:left="2160" w:hanging="1440"/>
      </w:pPr>
      <w:r w:rsidRPr="00D4728E">
        <w:t>2016</w:t>
      </w:r>
      <w:r w:rsidRPr="00D4728E">
        <w:tab/>
        <w:t xml:space="preserve">Annis RP, </w:t>
      </w:r>
      <w:proofErr w:type="spellStart"/>
      <w:r w:rsidRPr="00D4728E">
        <w:t>Swahari</w:t>
      </w:r>
      <w:proofErr w:type="spellEnd"/>
      <w:r w:rsidRPr="00D4728E">
        <w:t xml:space="preserve"> V, Nakamura A, </w:t>
      </w:r>
      <w:r w:rsidRPr="00D4728E">
        <w:rPr>
          <w:b/>
          <w:bCs/>
        </w:rPr>
        <w:t>Xie AX</w:t>
      </w:r>
      <w:r w:rsidRPr="00D4728E">
        <w:t xml:space="preserve">, Hammond SM, Deshmukh M. “Mature Neurons Dynamically Restrict Apoptosis via Redundant Pre-Mitochondrial Brakes”. the FEBS Journal. </w:t>
      </w:r>
      <w:proofErr w:type="spellStart"/>
      <w:r w:rsidRPr="00D4728E">
        <w:t>dio</w:t>
      </w:r>
      <w:proofErr w:type="spellEnd"/>
      <w:r w:rsidRPr="00D4728E">
        <w:t>: 10.1111/febs.13944</w:t>
      </w:r>
    </w:p>
    <w:p w14:paraId="293E345A" w14:textId="77777777" w:rsidR="00F630E2" w:rsidRPr="00D4728E" w:rsidRDefault="00F630E2" w:rsidP="00F630E2">
      <w:pPr>
        <w:pStyle w:val="ListParagraph"/>
        <w:adjustRightInd w:val="0"/>
        <w:snapToGrid w:val="0"/>
        <w:spacing w:after="0" w:line="240" w:lineRule="auto"/>
      </w:pPr>
    </w:p>
    <w:p w14:paraId="526B2D0C" w14:textId="29C5A476" w:rsidR="00F630E2" w:rsidRPr="00D4728E" w:rsidRDefault="00F630E2" w:rsidP="003F491E">
      <w:pPr>
        <w:pStyle w:val="ListParagraph"/>
        <w:adjustRightInd w:val="0"/>
        <w:snapToGrid w:val="0"/>
        <w:spacing w:after="0" w:line="240" w:lineRule="auto"/>
        <w:ind w:left="2160" w:hanging="1440"/>
      </w:pPr>
      <w:r w:rsidRPr="00D4728E">
        <w:t>2017</w:t>
      </w:r>
      <w:r w:rsidRPr="00D4728E">
        <w:tab/>
      </w:r>
      <w:r w:rsidRPr="00D4728E">
        <w:rPr>
          <w:b/>
          <w:bCs/>
        </w:rPr>
        <w:t>Xie AX*</w:t>
      </w:r>
      <w:r w:rsidRPr="00D4728E">
        <w:t xml:space="preserve">, Lee JJ, McCarthy KD. “Ganglionic GFAP+ Glial Gq-GPCR Signaling Enhances Heart Functions in vivo”. </w:t>
      </w:r>
      <w:r w:rsidRPr="00D4728E">
        <w:rPr>
          <w:b/>
          <w:bCs/>
        </w:rPr>
        <w:t>*Corresponding author</w:t>
      </w:r>
      <w:r w:rsidRPr="00D4728E">
        <w:t>. Journal of Clinical Investigation Insight. 2017;2(2</w:t>
      </w:r>
      <w:proofErr w:type="gramStart"/>
      <w:r w:rsidRPr="00D4728E">
        <w:t>):e</w:t>
      </w:r>
      <w:proofErr w:type="gramEnd"/>
      <w:r w:rsidRPr="00D4728E">
        <w:t xml:space="preserve">90565. </w:t>
      </w:r>
      <w:proofErr w:type="spellStart"/>
      <w:r w:rsidRPr="00D4728E">
        <w:t>doi</w:t>
      </w:r>
      <w:proofErr w:type="spellEnd"/>
      <w:r w:rsidRPr="00D4728E">
        <w:t>: 10.1172/jci.insight.90565.</w:t>
      </w:r>
    </w:p>
    <w:p w14:paraId="74AC02B8" w14:textId="77777777" w:rsidR="00F630E2" w:rsidRPr="00D4728E" w:rsidRDefault="00F630E2" w:rsidP="00F630E2">
      <w:pPr>
        <w:pStyle w:val="ListParagraph"/>
        <w:adjustRightInd w:val="0"/>
        <w:snapToGrid w:val="0"/>
        <w:spacing w:after="0" w:line="240" w:lineRule="auto"/>
      </w:pPr>
    </w:p>
    <w:p w14:paraId="05F13320" w14:textId="1E4319B6" w:rsidR="00F630E2" w:rsidRPr="00D4728E" w:rsidRDefault="00F630E2" w:rsidP="003F491E">
      <w:pPr>
        <w:pStyle w:val="ListParagraph"/>
        <w:adjustRightInd w:val="0"/>
        <w:snapToGrid w:val="0"/>
        <w:spacing w:after="0" w:line="240" w:lineRule="auto"/>
        <w:ind w:left="2160" w:hanging="1440"/>
      </w:pPr>
      <w:r w:rsidRPr="00D4728E">
        <w:t>2017</w:t>
      </w:r>
      <w:r w:rsidRPr="00D4728E">
        <w:tab/>
      </w:r>
      <w:r w:rsidRPr="00D4728E">
        <w:rPr>
          <w:b/>
          <w:bCs/>
        </w:rPr>
        <w:t>Xie AX*</w:t>
      </w:r>
      <w:r w:rsidRPr="00D4728E">
        <w:t xml:space="preserve">, Chaia A, McCarthy KD. “Targeting sympathetic glia for treating cardiovascular diseases”. </w:t>
      </w:r>
      <w:r w:rsidRPr="00D4728E">
        <w:rPr>
          <w:b/>
          <w:bCs/>
        </w:rPr>
        <w:t>*Corresponding author</w:t>
      </w:r>
      <w:r w:rsidRPr="00D4728E">
        <w:t>. Receptors and Clinical Investigation. 2017;</w:t>
      </w:r>
      <w:proofErr w:type="gramStart"/>
      <w:r w:rsidRPr="00D4728E">
        <w:t>4:e</w:t>
      </w:r>
      <w:proofErr w:type="gramEnd"/>
      <w:r w:rsidRPr="00D4728E">
        <w:t xml:space="preserve">1572. </w:t>
      </w:r>
      <w:proofErr w:type="spellStart"/>
      <w:r w:rsidRPr="00D4728E">
        <w:t>doi</w:t>
      </w:r>
      <w:proofErr w:type="spellEnd"/>
      <w:r w:rsidRPr="00D4728E">
        <w:t>: 10.14800/rci.1572.</w:t>
      </w:r>
    </w:p>
    <w:p w14:paraId="114303DB" w14:textId="77777777" w:rsidR="00F630E2" w:rsidRPr="00D4728E" w:rsidRDefault="00F630E2" w:rsidP="00F630E2">
      <w:pPr>
        <w:pStyle w:val="ListParagraph"/>
        <w:adjustRightInd w:val="0"/>
        <w:snapToGrid w:val="0"/>
        <w:spacing w:after="0" w:line="240" w:lineRule="auto"/>
      </w:pPr>
    </w:p>
    <w:p w14:paraId="5EBC0836" w14:textId="0309F194" w:rsidR="00F630E2" w:rsidRPr="00D4728E" w:rsidRDefault="00EA667C" w:rsidP="00F630E2">
      <w:pPr>
        <w:pStyle w:val="ListParagraph"/>
        <w:adjustRightInd w:val="0"/>
        <w:snapToGrid w:val="0"/>
        <w:spacing w:after="0" w:line="240" w:lineRule="auto"/>
        <w:rPr>
          <w:u w:val="single"/>
        </w:rPr>
      </w:pPr>
      <w:r w:rsidRPr="00D4728E">
        <w:rPr>
          <w:u w:val="single"/>
        </w:rPr>
        <w:t xml:space="preserve">PI-led and </w:t>
      </w:r>
      <w:r w:rsidR="00F630E2" w:rsidRPr="00D4728E">
        <w:rPr>
          <w:u w:val="single"/>
        </w:rPr>
        <w:t>Collaborative Research</w:t>
      </w:r>
    </w:p>
    <w:p w14:paraId="18D067EE" w14:textId="77777777" w:rsidR="00B07C37" w:rsidRPr="00D4728E" w:rsidRDefault="00B07C37" w:rsidP="00F630E2">
      <w:pPr>
        <w:pStyle w:val="ListParagraph"/>
        <w:adjustRightInd w:val="0"/>
        <w:snapToGrid w:val="0"/>
        <w:spacing w:after="0" w:line="240" w:lineRule="auto"/>
        <w:rPr>
          <w:u w:val="single"/>
        </w:rPr>
      </w:pPr>
    </w:p>
    <w:p w14:paraId="6E93EFB5" w14:textId="2661634F" w:rsidR="00F630E2" w:rsidRPr="00D4728E" w:rsidRDefault="00F630E2" w:rsidP="003F491E">
      <w:pPr>
        <w:pStyle w:val="ListParagraph"/>
        <w:adjustRightInd w:val="0"/>
        <w:snapToGrid w:val="0"/>
        <w:spacing w:after="0" w:line="240" w:lineRule="auto"/>
        <w:ind w:left="2160" w:hanging="1440"/>
      </w:pPr>
      <w:r w:rsidRPr="00D4728E">
        <w:t>2019</w:t>
      </w:r>
      <w:r w:rsidRPr="00D4728E">
        <w:tab/>
      </w:r>
      <w:r w:rsidRPr="00D4728E">
        <w:rPr>
          <w:b/>
          <w:bCs/>
        </w:rPr>
        <w:t xml:space="preserve">Xie </w:t>
      </w:r>
      <w:proofErr w:type="gramStart"/>
      <w:r w:rsidRPr="00D4728E">
        <w:rPr>
          <w:b/>
          <w:bCs/>
        </w:rPr>
        <w:t>AX†</w:t>
      </w:r>
      <w:r w:rsidRPr="00D4728E">
        <w:t>,</w:t>
      </w:r>
      <w:proofErr w:type="gramEnd"/>
      <w:r w:rsidRPr="00D4728E">
        <w:t xml:space="preserve"> Pan </w:t>
      </w:r>
      <w:proofErr w:type="gramStart"/>
      <w:r w:rsidRPr="00D4728E">
        <w:t>XQ†,</w:t>
      </w:r>
      <w:proofErr w:type="gramEnd"/>
      <w:r w:rsidRPr="00D4728E">
        <w:t xml:space="preserve"> Meacham RB, Malykhina AP. “The Expression of Transcription Factors Mecp2 and CREB Is Modulated in Inflammatory Pelvic Pain”, Frontiers in Systems Neuroscience. </w:t>
      </w:r>
      <w:r w:rsidR="00A55D18" w:rsidRPr="00D4728E">
        <w:t>†</w:t>
      </w:r>
      <w:r w:rsidR="0079108D" w:rsidRPr="00D4728E">
        <w:t xml:space="preserve">Equal contribution.  </w:t>
      </w:r>
      <w:proofErr w:type="spellStart"/>
      <w:r w:rsidRPr="00D4728E">
        <w:t>doi</w:t>
      </w:r>
      <w:proofErr w:type="spellEnd"/>
      <w:r w:rsidRPr="00D4728E">
        <w:t>: 10.3389/fnsys.2018.00069.</w:t>
      </w:r>
    </w:p>
    <w:p w14:paraId="3C5FE8C4" w14:textId="77777777" w:rsidR="00F630E2" w:rsidRPr="00D4728E" w:rsidRDefault="00F630E2" w:rsidP="00F630E2">
      <w:pPr>
        <w:pStyle w:val="ListParagraph"/>
        <w:adjustRightInd w:val="0"/>
        <w:snapToGrid w:val="0"/>
        <w:spacing w:after="0" w:line="240" w:lineRule="auto"/>
      </w:pPr>
    </w:p>
    <w:p w14:paraId="138F2CEE" w14:textId="538EBFD0" w:rsidR="00EA667C" w:rsidRPr="00D4728E" w:rsidRDefault="00EA667C" w:rsidP="003F491E">
      <w:pPr>
        <w:pStyle w:val="ListParagraph"/>
        <w:adjustRightInd w:val="0"/>
        <w:snapToGrid w:val="0"/>
        <w:spacing w:after="0" w:line="240" w:lineRule="auto"/>
        <w:ind w:left="2160" w:hanging="1440"/>
      </w:pPr>
      <w:r w:rsidRPr="00D4728E">
        <w:t>2020</w:t>
      </w:r>
      <w:r w:rsidRPr="00D4728E">
        <w:tab/>
      </w:r>
      <w:r w:rsidRPr="00D4728E">
        <w:rPr>
          <w:b/>
          <w:bCs/>
        </w:rPr>
        <w:t>Xie AX*</w:t>
      </w:r>
      <w:r w:rsidRPr="00D4728E">
        <w:t xml:space="preserve">, Madayag A, Minton SK, McCarthy KD, Malykhina AP. “Sensory Satellite Glial Gq-GPCR Activation Alleviates Inflammatory Pain via Peripheral Adenosine 1 Receptor Activation”. </w:t>
      </w:r>
      <w:r w:rsidRPr="00D4728E">
        <w:rPr>
          <w:b/>
          <w:bCs/>
        </w:rPr>
        <w:t>*Corresponding author</w:t>
      </w:r>
      <w:r w:rsidRPr="00D4728E">
        <w:t xml:space="preserve">. Scientific Reports. Sci Rep. 2020 Aug 25;10(1):14181. </w:t>
      </w:r>
      <w:proofErr w:type="spellStart"/>
      <w:r w:rsidRPr="00D4728E">
        <w:t>doi</w:t>
      </w:r>
      <w:proofErr w:type="spellEnd"/>
      <w:r w:rsidRPr="00D4728E">
        <w:t>: 10.1038/s41598-020-71073-z</w:t>
      </w:r>
    </w:p>
    <w:p w14:paraId="76BB6C71" w14:textId="77777777" w:rsidR="00EA667C" w:rsidRPr="00D4728E" w:rsidRDefault="00EA667C" w:rsidP="00EA667C">
      <w:pPr>
        <w:pStyle w:val="ListParagraph"/>
        <w:adjustRightInd w:val="0"/>
        <w:snapToGrid w:val="0"/>
        <w:spacing w:after="0" w:line="240" w:lineRule="auto"/>
      </w:pPr>
    </w:p>
    <w:p w14:paraId="36145FF2" w14:textId="6E15C0B5" w:rsidR="00EA667C" w:rsidRPr="00D4728E" w:rsidRDefault="00EA667C" w:rsidP="003F491E">
      <w:pPr>
        <w:pStyle w:val="ListParagraph"/>
        <w:adjustRightInd w:val="0"/>
        <w:snapToGrid w:val="0"/>
        <w:spacing w:after="0" w:line="240" w:lineRule="auto"/>
        <w:ind w:left="2160" w:hanging="1440"/>
      </w:pPr>
      <w:r w:rsidRPr="00D4728E">
        <w:t>2021</w:t>
      </w:r>
      <w:r w:rsidRPr="00D4728E">
        <w:tab/>
      </w:r>
      <w:r w:rsidRPr="00D4728E">
        <w:rPr>
          <w:b/>
          <w:bCs/>
        </w:rPr>
        <w:t xml:space="preserve">Xie </w:t>
      </w:r>
      <w:proofErr w:type="gramStart"/>
      <w:r w:rsidRPr="00D4728E">
        <w:rPr>
          <w:b/>
          <w:bCs/>
        </w:rPr>
        <w:t>AX†*</w:t>
      </w:r>
      <w:proofErr w:type="gramEnd"/>
      <w:r w:rsidRPr="00D4728E">
        <w:rPr>
          <w:b/>
          <w:bCs/>
        </w:rPr>
        <w:t>,</w:t>
      </w:r>
      <w:r w:rsidRPr="00D4728E">
        <w:t xml:space="preserve"> Taves </w:t>
      </w:r>
      <w:proofErr w:type="gramStart"/>
      <w:r w:rsidRPr="00D4728E">
        <w:t>S†,</w:t>
      </w:r>
      <w:proofErr w:type="gramEnd"/>
      <w:r w:rsidRPr="00D4728E">
        <w:t xml:space="preserve"> McCarthy KD. “Nuclear factor Kappa B-COX2 pathway activation in non-myelinating Schwann cells is necessary for the maintenance of neuropathic pain in mice”. </w:t>
      </w:r>
      <w:r w:rsidRPr="00D4728E">
        <w:rPr>
          <w:b/>
          <w:bCs/>
        </w:rPr>
        <w:t>*Corresponding author</w:t>
      </w:r>
      <w:r w:rsidRPr="00D4728E">
        <w:t xml:space="preserve">. </w:t>
      </w:r>
      <w:r w:rsidR="0079108D" w:rsidRPr="00D4728E">
        <w:t xml:space="preserve">†Equal contribution. </w:t>
      </w:r>
      <w:r w:rsidRPr="00D4728E">
        <w:t xml:space="preserve">Frontiers in Cellular Neuroscience. </w:t>
      </w:r>
      <w:proofErr w:type="spellStart"/>
      <w:r w:rsidRPr="00D4728E">
        <w:t>doi</w:t>
      </w:r>
      <w:proofErr w:type="spellEnd"/>
      <w:r w:rsidRPr="00D4728E">
        <w:t>: 10.3389/fncel.2021.782275</w:t>
      </w:r>
    </w:p>
    <w:p w14:paraId="7955C461" w14:textId="77777777" w:rsidR="00EA667C" w:rsidRPr="00D4728E" w:rsidRDefault="00EA667C" w:rsidP="00F630E2">
      <w:pPr>
        <w:pStyle w:val="ListParagraph"/>
        <w:adjustRightInd w:val="0"/>
        <w:snapToGrid w:val="0"/>
        <w:spacing w:after="0" w:line="240" w:lineRule="auto"/>
      </w:pPr>
    </w:p>
    <w:p w14:paraId="46718457" w14:textId="69654BB1" w:rsidR="00F630E2" w:rsidRPr="00D4728E" w:rsidRDefault="00F630E2" w:rsidP="003F491E">
      <w:pPr>
        <w:pStyle w:val="ListParagraph"/>
        <w:adjustRightInd w:val="0"/>
        <w:snapToGrid w:val="0"/>
        <w:spacing w:after="0" w:line="240" w:lineRule="auto"/>
        <w:ind w:left="2160" w:hanging="1440"/>
      </w:pPr>
      <w:r w:rsidRPr="00D4728E">
        <w:t>2021</w:t>
      </w:r>
      <w:r w:rsidRPr="00D4728E">
        <w:tab/>
        <w:t xml:space="preserve">Iguchi N, Carrasco A Jr, </w:t>
      </w:r>
      <w:r w:rsidRPr="00D4728E">
        <w:rPr>
          <w:b/>
          <w:bCs/>
        </w:rPr>
        <w:t>Xie AX</w:t>
      </w:r>
      <w:r w:rsidRPr="00D4728E">
        <w:t xml:space="preserve">, Pineda RH, Malykhina AP, Wilcox DT. (2021) Functional constipation induces bladder overactivity associated with upregulations of Htr2 and Trpv2 pathways. Scientific Reports. </w:t>
      </w:r>
      <w:proofErr w:type="spellStart"/>
      <w:r w:rsidRPr="00D4728E">
        <w:t>doi</w:t>
      </w:r>
      <w:proofErr w:type="spellEnd"/>
      <w:r w:rsidRPr="00D4728E">
        <w:t>: 10.1038/s41598-020-80794-0.</w:t>
      </w:r>
    </w:p>
    <w:p w14:paraId="0BEECEFB" w14:textId="77777777" w:rsidR="00F630E2" w:rsidRPr="00D4728E" w:rsidRDefault="00F630E2" w:rsidP="00F630E2">
      <w:pPr>
        <w:pStyle w:val="ListParagraph"/>
        <w:adjustRightInd w:val="0"/>
        <w:snapToGrid w:val="0"/>
        <w:spacing w:after="0" w:line="240" w:lineRule="auto"/>
      </w:pPr>
    </w:p>
    <w:p w14:paraId="638730B3" w14:textId="729F6EA9" w:rsidR="00F630E2" w:rsidRPr="00D4728E" w:rsidRDefault="00F630E2" w:rsidP="003F491E">
      <w:pPr>
        <w:pStyle w:val="ListParagraph"/>
        <w:adjustRightInd w:val="0"/>
        <w:snapToGrid w:val="0"/>
        <w:spacing w:after="0" w:line="240" w:lineRule="auto"/>
        <w:ind w:left="2160" w:hanging="1440"/>
      </w:pPr>
      <w:r w:rsidRPr="00D4728E">
        <w:t>2022</w:t>
      </w:r>
      <w:r w:rsidRPr="00D4728E">
        <w:tab/>
        <w:t xml:space="preserve">Clarkson TC, Iguchi N, </w:t>
      </w:r>
      <w:r w:rsidRPr="00D4728E">
        <w:rPr>
          <w:b/>
          <w:bCs/>
        </w:rPr>
        <w:t>Xie AX</w:t>
      </w:r>
      <w:r w:rsidRPr="00D4728E">
        <w:t xml:space="preserve">, Malykhina AP. Differential transcriptomic changes in the central nervous system and urinary </w:t>
      </w:r>
      <w:r w:rsidRPr="00D4728E">
        <w:lastRenderedPageBreak/>
        <w:t xml:space="preserve">bladders of mice infected with a coronavirus. </w:t>
      </w:r>
      <w:proofErr w:type="spellStart"/>
      <w:r w:rsidRPr="00D4728E">
        <w:t>PLoS</w:t>
      </w:r>
      <w:proofErr w:type="spellEnd"/>
      <w:r w:rsidRPr="00D4728E">
        <w:t xml:space="preserve"> ONE. </w:t>
      </w:r>
      <w:proofErr w:type="spellStart"/>
      <w:r w:rsidRPr="00D4728E">
        <w:t>doi</w:t>
      </w:r>
      <w:proofErr w:type="spellEnd"/>
      <w:r w:rsidRPr="00D4728E">
        <w:t>: 10.1371/journal.pone.0278918</w:t>
      </w:r>
    </w:p>
    <w:p w14:paraId="546421BC" w14:textId="77777777" w:rsidR="00F630E2" w:rsidRPr="00D4728E" w:rsidRDefault="00F630E2" w:rsidP="00F630E2">
      <w:pPr>
        <w:pStyle w:val="ListParagraph"/>
        <w:adjustRightInd w:val="0"/>
        <w:snapToGrid w:val="0"/>
        <w:spacing w:after="0" w:line="240" w:lineRule="auto"/>
      </w:pPr>
    </w:p>
    <w:p w14:paraId="206F19EB" w14:textId="61A784D3" w:rsidR="00F630E2" w:rsidRPr="00D4728E" w:rsidRDefault="00F630E2" w:rsidP="003F491E">
      <w:pPr>
        <w:pStyle w:val="ListParagraph"/>
        <w:adjustRightInd w:val="0"/>
        <w:snapToGrid w:val="0"/>
        <w:spacing w:after="0" w:line="240" w:lineRule="auto"/>
        <w:ind w:left="2160" w:hanging="1440"/>
      </w:pPr>
      <w:r w:rsidRPr="00D4728E">
        <w:t>2022</w:t>
      </w:r>
      <w:r w:rsidRPr="00D4728E">
        <w:tab/>
      </w:r>
      <w:r w:rsidRPr="00D4728E">
        <w:rPr>
          <w:b/>
          <w:bCs/>
        </w:rPr>
        <w:t>Xie AX</w:t>
      </w:r>
      <w:r w:rsidRPr="00D4728E">
        <w:t xml:space="preserve">, Iguchi N, Clarkson TC, Malykhina AP. “Pharmacogenetic inhibition of lumbosacral sensory neurons alleviates visceral hypersensitivity in a mouse model of chronic pelvic pain”. </w:t>
      </w:r>
      <w:proofErr w:type="spellStart"/>
      <w:r w:rsidRPr="00D4728E">
        <w:t>PLoS</w:t>
      </w:r>
      <w:proofErr w:type="spellEnd"/>
      <w:r w:rsidRPr="00D4728E">
        <w:t xml:space="preserve"> ONE. </w:t>
      </w:r>
      <w:proofErr w:type="spellStart"/>
      <w:r w:rsidRPr="00D4728E">
        <w:t>doi</w:t>
      </w:r>
      <w:proofErr w:type="spellEnd"/>
      <w:r w:rsidRPr="00D4728E">
        <w:t>: 10.1371/journal.pone.0262769</w:t>
      </w:r>
    </w:p>
    <w:p w14:paraId="61420012" w14:textId="77777777" w:rsidR="00F630E2" w:rsidRPr="00D4728E" w:rsidRDefault="00F630E2" w:rsidP="00F630E2">
      <w:pPr>
        <w:pStyle w:val="ListParagraph"/>
        <w:adjustRightInd w:val="0"/>
        <w:snapToGrid w:val="0"/>
        <w:spacing w:after="0" w:line="240" w:lineRule="auto"/>
      </w:pPr>
    </w:p>
    <w:p w14:paraId="3C09991E" w14:textId="07B91000" w:rsidR="00F630E2" w:rsidRPr="0018457C" w:rsidRDefault="00F630E2" w:rsidP="003F491E">
      <w:pPr>
        <w:pStyle w:val="ListParagraph"/>
        <w:adjustRightInd w:val="0"/>
        <w:snapToGrid w:val="0"/>
        <w:spacing w:after="0" w:line="240" w:lineRule="auto"/>
        <w:ind w:left="2160" w:hanging="1440"/>
      </w:pPr>
      <w:r w:rsidRPr="00D4728E">
        <w:t>2024</w:t>
      </w:r>
      <w:r w:rsidRPr="00D4728E">
        <w:tab/>
      </w:r>
      <w:r w:rsidRPr="00D4728E">
        <w:rPr>
          <w:b/>
          <w:bCs/>
        </w:rPr>
        <w:t xml:space="preserve">Xie </w:t>
      </w:r>
      <w:proofErr w:type="gramStart"/>
      <w:r w:rsidRPr="00D4728E">
        <w:rPr>
          <w:b/>
          <w:bCs/>
        </w:rPr>
        <w:t>AX†</w:t>
      </w:r>
      <w:r w:rsidRPr="00D4728E">
        <w:t>,</w:t>
      </w:r>
      <w:proofErr w:type="gramEnd"/>
      <w:r w:rsidRPr="00D4728E">
        <w:t xml:space="preserve"> Iguchi </w:t>
      </w:r>
      <w:proofErr w:type="gramStart"/>
      <w:r w:rsidRPr="00D4728E">
        <w:t>N†,</w:t>
      </w:r>
      <w:proofErr w:type="gramEnd"/>
      <w:r w:rsidRPr="00D4728E">
        <w:t xml:space="preserve"> Malykhina AP*. “Long-term follow-up of TREK-1 KO mice reveals the development of bladder hypertrophy and impaired bladder smooth muscle contractility with age”. American Journal of Physiology, Renal Physiology. </w:t>
      </w:r>
      <w:r w:rsidR="0079108D" w:rsidRPr="00D4728E">
        <w:t xml:space="preserve">†Equal contribution. </w:t>
      </w:r>
      <w:proofErr w:type="spellStart"/>
      <w:r w:rsidRPr="00D4728E">
        <w:t>doi</w:t>
      </w:r>
      <w:proofErr w:type="spellEnd"/>
      <w:r w:rsidRPr="00D4728E">
        <w:t xml:space="preserve">: </w:t>
      </w:r>
      <w:r w:rsidRPr="0018457C">
        <w:t>10.1152/ajprenal.00382.2023.</w:t>
      </w:r>
    </w:p>
    <w:p w14:paraId="49064B49" w14:textId="77777777" w:rsidR="00B05F1E" w:rsidRPr="0018457C" w:rsidRDefault="00B05F1E" w:rsidP="002D0002">
      <w:pPr>
        <w:adjustRightInd w:val="0"/>
        <w:snapToGrid w:val="0"/>
        <w:spacing w:after="0" w:line="240" w:lineRule="auto"/>
      </w:pPr>
    </w:p>
    <w:p w14:paraId="28480A3F" w14:textId="0421D012" w:rsidR="001B35F8" w:rsidRPr="0018457C" w:rsidRDefault="0097136E" w:rsidP="003F491E">
      <w:pPr>
        <w:pStyle w:val="ListParagraph"/>
        <w:adjustRightInd w:val="0"/>
        <w:snapToGrid w:val="0"/>
        <w:spacing w:after="0" w:line="240" w:lineRule="auto"/>
        <w:ind w:left="2160" w:hanging="1440"/>
      </w:pPr>
      <w:r w:rsidRPr="0018457C">
        <w:t>202</w:t>
      </w:r>
      <w:r w:rsidR="00150061" w:rsidRPr="0018457C">
        <w:t>5</w:t>
      </w:r>
      <w:r w:rsidRPr="0018457C">
        <w:tab/>
        <w:t xml:space="preserve">Yesupatham SK, Malykhina AP, </w:t>
      </w:r>
      <w:r w:rsidRPr="0018457C">
        <w:rPr>
          <w:b/>
          <w:bCs/>
        </w:rPr>
        <w:t>Xie AX*</w:t>
      </w:r>
      <w:r w:rsidRPr="0018457C">
        <w:t xml:space="preserve">. “Transcriptome Analysis in Lumbosacral Dorsal Root Ganglia Reveals Molecular Changes in Animal Models of Urological Chronic Pelvic Pain Syndrome (UCPPS)”. </w:t>
      </w:r>
      <w:r w:rsidR="00B13C77" w:rsidRPr="0018457C">
        <w:rPr>
          <w:b/>
          <w:bCs/>
        </w:rPr>
        <w:t>*Corresponding author</w:t>
      </w:r>
      <w:r w:rsidR="00B13C77" w:rsidRPr="0018457C">
        <w:t xml:space="preserve">. </w:t>
      </w:r>
      <w:r w:rsidR="005B4EDC" w:rsidRPr="0018457C">
        <w:t>Physiological</w:t>
      </w:r>
      <w:r w:rsidR="00E35AEC" w:rsidRPr="0018457C">
        <w:t xml:space="preserve"> Genomics</w:t>
      </w:r>
      <w:r w:rsidR="00B13C77" w:rsidRPr="0018457C">
        <w:t xml:space="preserve">, </w:t>
      </w:r>
      <w:r w:rsidR="005B4EDC" w:rsidRPr="0018457C">
        <w:t>in revision</w:t>
      </w:r>
      <w:r w:rsidRPr="0018457C">
        <w:t>.</w:t>
      </w:r>
    </w:p>
    <w:p w14:paraId="14602864" w14:textId="77777777" w:rsidR="00D66FDF" w:rsidRPr="00D4728E" w:rsidRDefault="00D66FDF" w:rsidP="00DA0905">
      <w:pPr>
        <w:adjustRightInd w:val="0"/>
        <w:snapToGrid w:val="0"/>
        <w:spacing w:after="0" w:line="240" w:lineRule="auto"/>
      </w:pPr>
    </w:p>
    <w:p w14:paraId="2032B882" w14:textId="4947FAA3" w:rsidR="00D66FDF" w:rsidRPr="00D4728E" w:rsidRDefault="00D66FDF" w:rsidP="00D66FDF">
      <w:pPr>
        <w:pStyle w:val="ListParagraph"/>
        <w:adjustRightInd w:val="0"/>
        <w:snapToGrid w:val="0"/>
        <w:spacing w:after="0" w:line="240" w:lineRule="auto"/>
        <w:contextualSpacing w:val="0"/>
        <w:rPr>
          <w:b/>
          <w:bCs/>
          <w:i/>
          <w:iCs/>
          <w:u w:val="single"/>
        </w:rPr>
      </w:pPr>
      <w:r w:rsidRPr="00D4728E">
        <w:rPr>
          <w:b/>
          <w:bCs/>
          <w:i/>
          <w:iCs/>
          <w:u w:val="single"/>
        </w:rPr>
        <w:t xml:space="preserve">Competitive </w:t>
      </w:r>
      <w:r w:rsidR="002E121E" w:rsidRPr="00D4728E">
        <w:rPr>
          <w:b/>
          <w:bCs/>
          <w:i/>
          <w:iCs/>
          <w:u w:val="single"/>
        </w:rPr>
        <w:t>a</w:t>
      </w:r>
      <w:r w:rsidR="00DE61EA" w:rsidRPr="00D4728E">
        <w:rPr>
          <w:b/>
          <w:bCs/>
          <w:i/>
          <w:iCs/>
          <w:u w:val="single"/>
        </w:rPr>
        <w:t>bstract</w:t>
      </w:r>
      <w:r w:rsidR="00184B3D" w:rsidRPr="00D4728E">
        <w:rPr>
          <w:b/>
          <w:bCs/>
          <w:i/>
          <w:iCs/>
          <w:u w:val="single"/>
        </w:rPr>
        <w:t>s</w:t>
      </w:r>
    </w:p>
    <w:p w14:paraId="217BB847" w14:textId="77777777" w:rsidR="002D0002" w:rsidRPr="00D4728E" w:rsidRDefault="002D0002" w:rsidP="0097136E">
      <w:pPr>
        <w:pStyle w:val="ListParagraph"/>
        <w:adjustRightInd w:val="0"/>
        <w:snapToGrid w:val="0"/>
        <w:spacing w:after="0" w:line="240" w:lineRule="auto"/>
      </w:pPr>
    </w:p>
    <w:p w14:paraId="1C5ADF30" w14:textId="49B5B8D9" w:rsidR="00AF2515" w:rsidRPr="00D4728E" w:rsidRDefault="00AF2515" w:rsidP="003F491E">
      <w:pPr>
        <w:pStyle w:val="ListParagraph"/>
        <w:adjustRightInd w:val="0"/>
        <w:snapToGrid w:val="0"/>
        <w:spacing w:after="0" w:line="240" w:lineRule="auto"/>
        <w:ind w:left="2160" w:hanging="1440"/>
      </w:pPr>
      <w:r w:rsidRPr="00D4728E">
        <w:t>2016</w:t>
      </w:r>
      <w:r w:rsidRPr="00D4728E">
        <w:tab/>
      </w:r>
      <w:r w:rsidR="00BC24B2" w:rsidRPr="00D4728E">
        <w:rPr>
          <w:b/>
          <w:bCs/>
        </w:rPr>
        <w:t>Xie</w:t>
      </w:r>
      <w:r w:rsidR="00540FA5" w:rsidRPr="00D4728E">
        <w:rPr>
          <w:b/>
          <w:bCs/>
        </w:rPr>
        <w:t xml:space="preserve"> AX</w:t>
      </w:r>
      <w:r w:rsidR="00540FA5" w:rsidRPr="00D4728E">
        <w:t xml:space="preserve">, McCarthy KD. </w:t>
      </w:r>
      <w:r w:rsidR="00E6468C" w:rsidRPr="00D4728E">
        <w:t>“</w:t>
      </w:r>
      <w:proofErr w:type="spellStart"/>
      <w:r w:rsidR="00C63339" w:rsidRPr="00D4728E">
        <w:t>Chemogenetic</w:t>
      </w:r>
      <w:proofErr w:type="spellEnd"/>
      <w:r w:rsidR="00C63339" w:rsidRPr="00D4728E">
        <w:t xml:space="preserve"> Activation of Satellite Glial Gq-GPCR Signaling Regulates Cardiovascular Functions in vivo</w:t>
      </w:r>
      <w:r w:rsidR="00E6468C" w:rsidRPr="00D4728E">
        <w:t>”.</w:t>
      </w:r>
      <w:r w:rsidR="00C63339" w:rsidRPr="00D4728E">
        <w:t xml:space="preserve"> </w:t>
      </w:r>
      <w:r w:rsidRPr="00D4728E">
        <w:t xml:space="preserve">Arteriosclerosis, Thrombosis and Vascular Biology and Peripheral Vascular Disease (ATVB/PVD) Meeting, </w:t>
      </w:r>
      <w:r w:rsidR="00BF231F" w:rsidRPr="00D4728E">
        <w:t>May 5</w:t>
      </w:r>
      <w:r w:rsidR="00141174" w:rsidRPr="00D4728E">
        <w:t xml:space="preserve"> </w:t>
      </w:r>
      <w:r w:rsidR="00BF231F" w:rsidRPr="00D4728E">
        <w:t>-</w:t>
      </w:r>
      <w:r w:rsidR="00141174" w:rsidRPr="00D4728E">
        <w:t xml:space="preserve"> </w:t>
      </w:r>
      <w:r w:rsidR="00BF231F" w:rsidRPr="00D4728E">
        <w:t xml:space="preserve">7, 2016. </w:t>
      </w:r>
      <w:r w:rsidR="003B6EC9" w:rsidRPr="00D4728E">
        <w:t xml:space="preserve">Nashville, TN. </w:t>
      </w:r>
      <w:r w:rsidR="00F65C95" w:rsidRPr="00D4728E">
        <w:rPr>
          <w:u w:val="single"/>
        </w:rPr>
        <w:t xml:space="preserve">Moderated </w:t>
      </w:r>
      <w:r w:rsidR="00B21BEF" w:rsidRPr="00D4728E">
        <w:rPr>
          <w:u w:val="single"/>
        </w:rPr>
        <w:t>Poster Presentation</w:t>
      </w:r>
    </w:p>
    <w:p w14:paraId="24EF8E4F" w14:textId="77777777" w:rsidR="0097774D" w:rsidRPr="00D4728E" w:rsidRDefault="0097774D" w:rsidP="00AF2515">
      <w:pPr>
        <w:pStyle w:val="ListParagraph"/>
        <w:adjustRightInd w:val="0"/>
        <w:snapToGrid w:val="0"/>
        <w:spacing w:after="0" w:line="240" w:lineRule="auto"/>
      </w:pPr>
    </w:p>
    <w:p w14:paraId="5503ED50" w14:textId="0E1EABE9" w:rsidR="008230B7" w:rsidRPr="00D4728E" w:rsidRDefault="008230B7" w:rsidP="00CC2494">
      <w:pPr>
        <w:pStyle w:val="ListParagraph"/>
        <w:adjustRightInd w:val="0"/>
        <w:snapToGrid w:val="0"/>
        <w:spacing w:line="240" w:lineRule="auto"/>
        <w:ind w:left="2160" w:hanging="1440"/>
      </w:pPr>
      <w:r w:rsidRPr="00D4728E">
        <w:t>2018</w:t>
      </w:r>
      <w:r w:rsidRPr="00D4728E">
        <w:tab/>
      </w:r>
      <w:r w:rsidR="00F75D63" w:rsidRPr="00D4728E">
        <w:rPr>
          <w:b/>
          <w:bCs/>
        </w:rPr>
        <w:t>Xie AX</w:t>
      </w:r>
      <w:r w:rsidR="00F75D63" w:rsidRPr="00D4728E">
        <w:t>, Nedumaran B, Meacham R</w:t>
      </w:r>
      <w:r w:rsidR="000D026B" w:rsidRPr="00D4728E">
        <w:t>B</w:t>
      </w:r>
      <w:r w:rsidR="00F75D63" w:rsidRPr="00D4728E">
        <w:t xml:space="preserve">, Malykhina AP. </w:t>
      </w:r>
      <w:r w:rsidRPr="00D4728E">
        <w:t>“</w:t>
      </w:r>
      <w:r w:rsidR="00C3634E" w:rsidRPr="00D4728E">
        <w:t xml:space="preserve">Vascular Endothelial Growth Factor (VEGF) </w:t>
      </w:r>
      <w:r w:rsidR="00F75D63" w:rsidRPr="00D4728E">
        <w:t>i</w:t>
      </w:r>
      <w:r w:rsidR="00C3634E" w:rsidRPr="00D4728E">
        <w:t>nduces</w:t>
      </w:r>
      <w:r w:rsidR="004A163E" w:rsidRPr="00D4728E">
        <w:t xml:space="preserve"> </w:t>
      </w:r>
      <w:r w:rsidR="00F75D63" w:rsidRPr="00D4728E">
        <w:t>b</w:t>
      </w:r>
      <w:r w:rsidR="00C3634E" w:rsidRPr="00D4728E">
        <w:t xml:space="preserve">ladder </w:t>
      </w:r>
      <w:r w:rsidR="00F75D63" w:rsidRPr="00D4728E">
        <w:t>n</w:t>
      </w:r>
      <w:r w:rsidR="00C3634E" w:rsidRPr="00D4728E">
        <w:t xml:space="preserve">erve </w:t>
      </w:r>
      <w:r w:rsidR="00F75D63" w:rsidRPr="00D4728E">
        <w:t>r</w:t>
      </w:r>
      <w:r w:rsidR="00C3634E" w:rsidRPr="00D4728E">
        <w:t xml:space="preserve">emodeling and </w:t>
      </w:r>
      <w:r w:rsidR="00F75D63" w:rsidRPr="00D4728E">
        <w:t>v</w:t>
      </w:r>
      <w:r w:rsidR="00C3634E" w:rsidRPr="00D4728E">
        <w:t xml:space="preserve">isceral </w:t>
      </w:r>
      <w:r w:rsidR="00F75D63" w:rsidRPr="00D4728E">
        <w:t>h</w:t>
      </w:r>
      <w:r w:rsidR="00C3634E" w:rsidRPr="00D4728E">
        <w:t>yperalgesia</w:t>
      </w:r>
      <w:r w:rsidR="004A163E" w:rsidRPr="00D4728E">
        <w:t xml:space="preserve"> </w:t>
      </w:r>
      <w:r w:rsidR="00C3634E" w:rsidRPr="00D4728E">
        <w:t xml:space="preserve">in </w:t>
      </w:r>
      <w:r w:rsidR="00F75D63" w:rsidRPr="00D4728E">
        <w:t>m</w:t>
      </w:r>
      <w:r w:rsidR="00C3634E" w:rsidRPr="00D4728E">
        <w:t xml:space="preserve">ouse </w:t>
      </w:r>
      <w:r w:rsidR="00F75D63" w:rsidRPr="00D4728E">
        <w:t>m</w:t>
      </w:r>
      <w:r w:rsidR="00C3634E" w:rsidRPr="00D4728E">
        <w:t xml:space="preserve">odel of </w:t>
      </w:r>
      <w:r w:rsidR="004A163E" w:rsidRPr="00D4728E">
        <w:t>b</w:t>
      </w:r>
      <w:r w:rsidR="00C3634E" w:rsidRPr="00D4728E">
        <w:t xml:space="preserve">ladder </w:t>
      </w:r>
      <w:r w:rsidR="004A163E" w:rsidRPr="00D4728E">
        <w:t>p</w:t>
      </w:r>
      <w:r w:rsidR="00C3634E" w:rsidRPr="00D4728E">
        <w:t>ain</w:t>
      </w:r>
      <w:r w:rsidRPr="00D4728E">
        <w:t xml:space="preserve">”. </w:t>
      </w:r>
      <w:r w:rsidR="00F75D63" w:rsidRPr="00D4728E">
        <w:t xml:space="preserve">American Urological Association Meeting, </w:t>
      </w:r>
      <w:r w:rsidR="00141174" w:rsidRPr="00D4728E">
        <w:t xml:space="preserve">May 17 - 21, </w:t>
      </w:r>
      <w:r w:rsidR="00F75D63" w:rsidRPr="00D4728E">
        <w:t>San Francisco</w:t>
      </w:r>
      <w:r w:rsidR="00141174" w:rsidRPr="00D4728E">
        <w:t>, CA</w:t>
      </w:r>
      <w:r w:rsidR="00F75D63" w:rsidRPr="00D4728E">
        <w:t xml:space="preserve">. </w:t>
      </w:r>
      <w:r w:rsidRPr="00D4728E">
        <w:rPr>
          <w:u w:val="single"/>
        </w:rPr>
        <w:t>Oral Presentation</w:t>
      </w:r>
    </w:p>
    <w:p w14:paraId="779A6D86" w14:textId="77777777" w:rsidR="002931F3" w:rsidRPr="00D4728E" w:rsidRDefault="002931F3" w:rsidP="00F65C95">
      <w:pPr>
        <w:pStyle w:val="ListParagraph"/>
        <w:adjustRightInd w:val="0"/>
        <w:snapToGrid w:val="0"/>
        <w:spacing w:after="0" w:line="240" w:lineRule="auto"/>
        <w:ind w:left="1440" w:hanging="720"/>
      </w:pPr>
    </w:p>
    <w:p w14:paraId="68826C32" w14:textId="34B6FF9A" w:rsidR="0097774D" w:rsidRPr="00D4728E" w:rsidRDefault="00AF2515" w:rsidP="00141174">
      <w:pPr>
        <w:pStyle w:val="ListParagraph"/>
        <w:adjustRightInd w:val="0"/>
        <w:snapToGrid w:val="0"/>
        <w:spacing w:after="0" w:line="240" w:lineRule="auto"/>
        <w:ind w:left="2160" w:hanging="1440"/>
        <w:rPr>
          <w:u w:val="single"/>
        </w:rPr>
      </w:pPr>
      <w:r w:rsidRPr="00D4728E">
        <w:t>2018</w:t>
      </w:r>
      <w:r w:rsidR="00141174" w:rsidRPr="00D4728E">
        <w:tab/>
      </w:r>
      <w:r w:rsidR="001F2928" w:rsidRPr="00D4728E">
        <w:rPr>
          <w:b/>
          <w:bCs/>
        </w:rPr>
        <w:t>Xie AX</w:t>
      </w:r>
      <w:r w:rsidR="001F2928" w:rsidRPr="00D4728E">
        <w:t xml:space="preserve">, Meacham R, Malykhina AP. </w:t>
      </w:r>
      <w:r w:rsidRPr="00D4728E">
        <w:t>“VEGF-induced bladder nerve remodeling and visceral hyperalgesia in bladder pain”</w:t>
      </w:r>
      <w:r w:rsidR="00B21BEF" w:rsidRPr="00D4728E">
        <w:t xml:space="preserve">. </w:t>
      </w:r>
      <w:r w:rsidR="001F2928" w:rsidRPr="00D4728E">
        <w:t xml:space="preserve">South Central Section of the American Urological Association Meeting, </w:t>
      </w:r>
      <w:r w:rsidR="004B5316" w:rsidRPr="00D4728E">
        <w:t>September 26 – 29, 2018. Nashville, TN.</w:t>
      </w:r>
      <w:r w:rsidR="001F2928" w:rsidRPr="00D4728E">
        <w:t xml:space="preserve"> </w:t>
      </w:r>
      <w:r w:rsidR="00F65C95" w:rsidRPr="00D4728E">
        <w:rPr>
          <w:u w:val="single"/>
        </w:rPr>
        <w:t>Moderated Poster Presentation</w:t>
      </w:r>
    </w:p>
    <w:p w14:paraId="2779645D" w14:textId="77777777" w:rsidR="00F65C95" w:rsidRPr="00D4728E" w:rsidRDefault="00F65C95" w:rsidP="00F65C95">
      <w:pPr>
        <w:pStyle w:val="ListParagraph"/>
        <w:adjustRightInd w:val="0"/>
        <w:snapToGrid w:val="0"/>
        <w:spacing w:after="0" w:line="240" w:lineRule="auto"/>
        <w:ind w:left="1440" w:hanging="720"/>
      </w:pPr>
    </w:p>
    <w:p w14:paraId="087E0FCD" w14:textId="4ADCA7D0" w:rsidR="00AF2515" w:rsidRPr="00D4728E" w:rsidRDefault="00AF2515" w:rsidP="005310AB">
      <w:pPr>
        <w:pStyle w:val="ListParagraph"/>
        <w:adjustRightInd w:val="0"/>
        <w:snapToGrid w:val="0"/>
        <w:spacing w:after="0" w:line="240" w:lineRule="auto"/>
        <w:ind w:left="2160" w:hanging="1440"/>
      </w:pPr>
      <w:r w:rsidRPr="00D4728E">
        <w:t>2019</w:t>
      </w:r>
      <w:r w:rsidRPr="00D4728E">
        <w:tab/>
      </w:r>
      <w:r w:rsidR="00436705" w:rsidRPr="00D4728E">
        <w:rPr>
          <w:b/>
          <w:bCs/>
        </w:rPr>
        <w:t>Xie AX</w:t>
      </w:r>
      <w:r w:rsidR="00436705" w:rsidRPr="00D4728E">
        <w:t>, Meacham R</w:t>
      </w:r>
      <w:r w:rsidR="000D026B" w:rsidRPr="00D4728E">
        <w:t>B</w:t>
      </w:r>
      <w:r w:rsidR="00436705" w:rsidRPr="00D4728E">
        <w:t>, Malykhina AP.</w:t>
      </w:r>
      <w:r w:rsidRPr="00D4728E">
        <w:t xml:space="preserve"> “Pharmacogenetic inhibition of afferent excitability alleviates VEGF-induced visceral allodynia and hyperalgesia in a mouse model of urological chronic pelvic pain syndrome (UCPPS)”</w:t>
      </w:r>
      <w:r w:rsidR="00B21BEF" w:rsidRPr="00D4728E">
        <w:t>.</w:t>
      </w:r>
      <w:r w:rsidR="0031272C" w:rsidRPr="00D4728E">
        <w:t xml:space="preserve"> South Central Section of the American Urological Association Meeting</w:t>
      </w:r>
      <w:r w:rsidR="00A87CE2" w:rsidRPr="00D4728E">
        <w:t xml:space="preserve">, September 25 - 28, 2019. Colorado Springs, CO. </w:t>
      </w:r>
      <w:r w:rsidR="00F65C95" w:rsidRPr="00D4728E">
        <w:rPr>
          <w:u w:val="single"/>
        </w:rPr>
        <w:t>Moderated Poster Presentation</w:t>
      </w:r>
    </w:p>
    <w:p w14:paraId="2B910F9F" w14:textId="77777777" w:rsidR="0097774D" w:rsidRPr="00D4728E" w:rsidRDefault="0097774D" w:rsidP="00AF2515">
      <w:pPr>
        <w:pStyle w:val="ListParagraph"/>
        <w:adjustRightInd w:val="0"/>
        <w:snapToGrid w:val="0"/>
        <w:spacing w:after="0" w:line="240" w:lineRule="auto"/>
      </w:pPr>
    </w:p>
    <w:p w14:paraId="22155CF7" w14:textId="2490320B" w:rsidR="005310AB" w:rsidRPr="00D4728E" w:rsidRDefault="005310AB" w:rsidP="005310AB">
      <w:pPr>
        <w:pStyle w:val="ListParagraph"/>
        <w:adjustRightInd w:val="0"/>
        <w:snapToGrid w:val="0"/>
        <w:spacing w:after="0" w:line="240" w:lineRule="auto"/>
        <w:ind w:left="2160" w:hanging="1440"/>
      </w:pPr>
      <w:r w:rsidRPr="00D4728E">
        <w:t>2019</w:t>
      </w:r>
      <w:r w:rsidRPr="00D4728E">
        <w:tab/>
      </w:r>
      <w:r w:rsidR="00F555E2" w:rsidRPr="00D4728E">
        <w:rPr>
          <w:b/>
          <w:bCs/>
        </w:rPr>
        <w:t>Xie AX</w:t>
      </w:r>
      <w:r w:rsidR="00F555E2" w:rsidRPr="00D4728E">
        <w:t>, Meacham R</w:t>
      </w:r>
      <w:r w:rsidR="000D026B" w:rsidRPr="00D4728E">
        <w:t>B</w:t>
      </w:r>
      <w:r w:rsidR="00F555E2" w:rsidRPr="00D4728E">
        <w:t xml:space="preserve">, Malykhina AP. </w:t>
      </w:r>
      <w:r w:rsidRPr="00D4728E">
        <w:t xml:space="preserve">“Pharmacogenetic inhibition of afferent excitability alleviates VEGF-induced visceral allodynia and hyperalgesia in a mouse model of UCPPS”. </w:t>
      </w:r>
      <w:r w:rsidR="00A91BE1" w:rsidRPr="00D4728E">
        <w:t xml:space="preserve">Society for Basic Urologic Research meeting, November 7–10, 2019. New Orleans, LA. </w:t>
      </w:r>
      <w:r w:rsidRPr="00D4728E">
        <w:rPr>
          <w:u w:val="single"/>
        </w:rPr>
        <w:t>Poster Presentation</w:t>
      </w:r>
    </w:p>
    <w:p w14:paraId="289C2A2D" w14:textId="77777777" w:rsidR="005310AB" w:rsidRPr="00D4728E" w:rsidRDefault="005310AB" w:rsidP="005310AB">
      <w:pPr>
        <w:pStyle w:val="ListParagraph"/>
        <w:adjustRightInd w:val="0"/>
        <w:snapToGrid w:val="0"/>
        <w:spacing w:after="0" w:line="240" w:lineRule="auto"/>
      </w:pPr>
    </w:p>
    <w:p w14:paraId="2BB24B2A" w14:textId="22FB7A51" w:rsidR="00AF2515" w:rsidRPr="00D4728E" w:rsidRDefault="00AF2515" w:rsidP="00AB7A38">
      <w:pPr>
        <w:pStyle w:val="ListParagraph"/>
        <w:adjustRightInd w:val="0"/>
        <w:snapToGrid w:val="0"/>
        <w:spacing w:after="0" w:line="240" w:lineRule="auto"/>
        <w:ind w:left="2160" w:hanging="1440"/>
      </w:pPr>
      <w:r w:rsidRPr="00D4728E">
        <w:t>2020</w:t>
      </w:r>
      <w:r w:rsidR="005310AB" w:rsidRPr="00D4728E">
        <w:tab/>
      </w:r>
      <w:r w:rsidR="00446310" w:rsidRPr="00D4728E">
        <w:rPr>
          <w:b/>
          <w:bCs/>
        </w:rPr>
        <w:t>Xie AX</w:t>
      </w:r>
      <w:r w:rsidR="00446310" w:rsidRPr="00D4728E">
        <w:t>, Meacham R</w:t>
      </w:r>
      <w:r w:rsidR="000D026B" w:rsidRPr="00D4728E">
        <w:t>B</w:t>
      </w:r>
      <w:r w:rsidR="00446310" w:rsidRPr="00D4728E">
        <w:t xml:space="preserve">, Malykhina AP. </w:t>
      </w:r>
      <w:r w:rsidRPr="00D4728E">
        <w:t>“</w:t>
      </w:r>
      <w:r w:rsidR="005500A9" w:rsidRPr="00D4728E">
        <w:t>Pharmacogenetic inhibition of lumbosacral spinal and sensory neurons alleviates visceral pain and improves lower urinary tract symptoms in animal model of urological chronic pelvic pain syndrome</w:t>
      </w:r>
      <w:r w:rsidRPr="00D4728E">
        <w:t>”</w:t>
      </w:r>
      <w:r w:rsidR="00B21BEF" w:rsidRPr="00D4728E">
        <w:t xml:space="preserve">. </w:t>
      </w:r>
      <w:r w:rsidR="00446310" w:rsidRPr="00D4728E">
        <w:t xml:space="preserve">American Urological Association Meeting </w:t>
      </w:r>
      <w:r w:rsidR="00AB7A38" w:rsidRPr="00D4728E">
        <w:t>(cancelled due to COVID-19).</w:t>
      </w:r>
      <w:r w:rsidR="00AB7A38" w:rsidRPr="00D4728E">
        <w:rPr>
          <w:u w:val="single"/>
        </w:rPr>
        <w:t xml:space="preserve"> Accepted for Moderated Poster Presentation</w:t>
      </w:r>
    </w:p>
    <w:p w14:paraId="2EAFD78D" w14:textId="77777777" w:rsidR="008C1786" w:rsidRPr="00D4728E" w:rsidRDefault="008C1786" w:rsidP="00AF2515">
      <w:pPr>
        <w:pStyle w:val="ListParagraph"/>
        <w:adjustRightInd w:val="0"/>
        <w:snapToGrid w:val="0"/>
        <w:spacing w:after="0" w:line="240" w:lineRule="auto"/>
      </w:pPr>
    </w:p>
    <w:p w14:paraId="1DC1F2A2" w14:textId="1B74E4CB" w:rsidR="008C1786" w:rsidRPr="00D4728E" w:rsidRDefault="008C1786" w:rsidP="008C1786">
      <w:pPr>
        <w:pStyle w:val="ListParagraph"/>
        <w:adjustRightInd w:val="0"/>
        <w:snapToGrid w:val="0"/>
        <w:spacing w:after="0" w:line="240" w:lineRule="auto"/>
        <w:ind w:left="2160" w:hanging="1440"/>
        <w:contextualSpacing w:val="0"/>
        <w:rPr>
          <w:u w:val="single"/>
        </w:rPr>
      </w:pPr>
      <w:r w:rsidRPr="00D4728E">
        <w:t>2020</w:t>
      </w:r>
      <w:r w:rsidRPr="00D4728E">
        <w:tab/>
      </w:r>
      <w:r w:rsidR="00871A76" w:rsidRPr="00D4728E">
        <w:rPr>
          <w:b/>
          <w:bCs/>
        </w:rPr>
        <w:t>Xie AX</w:t>
      </w:r>
      <w:r w:rsidR="00871A76" w:rsidRPr="00D4728E">
        <w:t>, Meacham R</w:t>
      </w:r>
      <w:r w:rsidR="000D026B" w:rsidRPr="00D4728E">
        <w:t>B</w:t>
      </w:r>
      <w:r w:rsidR="00871A76" w:rsidRPr="00D4728E">
        <w:t xml:space="preserve">, Malykhina AP.  </w:t>
      </w:r>
      <w:r w:rsidRPr="00D4728E">
        <w:t>“Lumbar-sacral neuromodulation alleviates visceral pain and improves lower urinary tract symptoms in animal model of urological chronic pelvic pain syndrome”</w:t>
      </w:r>
      <w:r w:rsidR="00FC2553" w:rsidRPr="00D4728E">
        <w:t xml:space="preserve">. </w:t>
      </w:r>
      <w:r w:rsidR="00871A76" w:rsidRPr="00D4728E">
        <w:t xml:space="preserve">South Central Section of the American Urological Association Meeting, </w:t>
      </w:r>
      <w:r w:rsidR="00D53702" w:rsidRPr="00D4728E">
        <w:t xml:space="preserve">October 10, 2020. Virtual. </w:t>
      </w:r>
      <w:r w:rsidR="00FC2553" w:rsidRPr="00D4728E">
        <w:rPr>
          <w:u w:val="single"/>
        </w:rPr>
        <w:t>Oral Presentation</w:t>
      </w:r>
    </w:p>
    <w:p w14:paraId="056F4EEA" w14:textId="77777777" w:rsidR="001030FB" w:rsidRPr="00D4728E" w:rsidRDefault="001030FB" w:rsidP="008C1786">
      <w:pPr>
        <w:pStyle w:val="ListParagraph"/>
        <w:adjustRightInd w:val="0"/>
        <w:snapToGrid w:val="0"/>
        <w:spacing w:after="0" w:line="240" w:lineRule="auto"/>
        <w:ind w:left="2160" w:hanging="1440"/>
        <w:contextualSpacing w:val="0"/>
        <w:rPr>
          <w:u w:val="single"/>
        </w:rPr>
      </w:pPr>
    </w:p>
    <w:p w14:paraId="390C445D" w14:textId="018B1C9A" w:rsidR="001030FB" w:rsidRPr="00D4728E" w:rsidRDefault="001030FB" w:rsidP="001030FB">
      <w:pPr>
        <w:pStyle w:val="ListParagraph"/>
        <w:adjustRightInd w:val="0"/>
        <w:snapToGrid w:val="0"/>
        <w:spacing w:after="0" w:line="240" w:lineRule="auto"/>
        <w:ind w:left="2160" w:hanging="1440"/>
        <w:contextualSpacing w:val="0"/>
      </w:pPr>
      <w:r w:rsidRPr="00D4728E">
        <w:t>2020</w:t>
      </w:r>
      <w:r w:rsidRPr="00D4728E">
        <w:tab/>
      </w:r>
      <w:r w:rsidRPr="00D4728E">
        <w:rPr>
          <w:b/>
          <w:bCs/>
        </w:rPr>
        <w:t>Xie</w:t>
      </w:r>
      <w:r w:rsidR="000D026B" w:rsidRPr="00D4728E">
        <w:rPr>
          <w:b/>
          <w:bCs/>
        </w:rPr>
        <w:t xml:space="preserve"> AX</w:t>
      </w:r>
      <w:r w:rsidRPr="00D4728E">
        <w:t>, Meacham</w:t>
      </w:r>
      <w:r w:rsidR="000D026B" w:rsidRPr="00D4728E">
        <w:t xml:space="preserve"> RB</w:t>
      </w:r>
      <w:r w:rsidRPr="00D4728E">
        <w:t>, Malykhina</w:t>
      </w:r>
      <w:r w:rsidR="000D026B" w:rsidRPr="00D4728E">
        <w:t xml:space="preserve"> AP</w:t>
      </w:r>
      <w:r w:rsidRPr="00D4728E">
        <w:t>. “</w:t>
      </w:r>
      <w:r w:rsidR="008B2B2E" w:rsidRPr="00D4728E">
        <w:t>Adeno-associated viral vector (AAV)-mediated pharmacogenetic inhibition of lumbosacral sensory neurons alleviates visceral hypersensitivity in a mouse model of urological chronic pelvic pain syndrome (UCPPS)</w:t>
      </w:r>
      <w:r w:rsidRPr="00D4728E">
        <w:t xml:space="preserve">”. </w:t>
      </w:r>
      <w:r w:rsidR="000803F4" w:rsidRPr="00D4728E">
        <w:t xml:space="preserve">Society for Basic Urologic Research meeting, Virtual. </w:t>
      </w:r>
      <w:r w:rsidR="005A6C6B" w:rsidRPr="00D4728E">
        <w:rPr>
          <w:u w:val="single"/>
        </w:rPr>
        <w:t>Poster Presentation</w:t>
      </w:r>
    </w:p>
    <w:p w14:paraId="3485FB55" w14:textId="77777777" w:rsidR="008C1786" w:rsidRPr="00D4728E" w:rsidRDefault="008C1786" w:rsidP="008C1786">
      <w:pPr>
        <w:pStyle w:val="ListParagraph"/>
        <w:adjustRightInd w:val="0"/>
        <w:snapToGrid w:val="0"/>
        <w:spacing w:after="0" w:line="240" w:lineRule="auto"/>
        <w:ind w:left="2160" w:hanging="1440"/>
        <w:contextualSpacing w:val="0"/>
      </w:pPr>
    </w:p>
    <w:p w14:paraId="5094D40C" w14:textId="74EF7F81" w:rsidR="00A764E5" w:rsidRPr="00D4728E" w:rsidRDefault="00A764E5" w:rsidP="00A764E5">
      <w:pPr>
        <w:pStyle w:val="ListParagraph"/>
        <w:adjustRightInd w:val="0"/>
        <w:snapToGrid w:val="0"/>
        <w:spacing w:after="0" w:line="240" w:lineRule="auto"/>
        <w:ind w:left="2160" w:hanging="1440"/>
        <w:contextualSpacing w:val="0"/>
        <w:rPr>
          <w:u w:val="single"/>
        </w:rPr>
      </w:pPr>
      <w:r w:rsidRPr="00D4728E">
        <w:t>2021</w:t>
      </w:r>
      <w:r w:rsidRPr="00D4728E">
        <w:tab/>
      </w:r>
      <w:r w:rsidR="000D026B" w:rsidRPr="00D4728E">
        <w:rPr>
          <w:b/>
          <w:bCs/>
        </w:rPr>
        <w:t>Xie AX</w:t>
      </w:r>
      <w:r w:rsidR="000D026B" w:rsidRPr="00D4728E">
        <w:t>, Meacham RB, Malykhina AP.</w:t>
      </w:r>
      <w:r w:rsidRPr="00D4728E">
        <w:t xml:space="preserve"> “Sensory glial Gq-GPCR signaling alleviates visceral pain and improves micturition function in an animal model of urological chronic pelvic pain syndrome”. </w:t>
      </w:r>
      <w:r w:rsidR="00F24B59" w:rsidRPr="00D4728E">
        <w:t xml:space="preserve">American Urological Association Meeting, </w:t>
      </w:r>
      <w:r w:rsidR="0076629D" w:rsidRPr="00D4728E">
        <w:t xml:space="preserve">September 10 – 13, 2021. Virtual. </w:t>
      </w:r>
      <w:r w:rsidRPr="00D4728E">
        <w:rPr>
          <w:u w:val="single"/>
        </w:rPr>
        <w:t>Oral Presentation</w:t>
      </w:r>
    </w:p>
    <w:p w14:paraId="7F398A2E" w14:textId="77777777" w:rsidR="00473F21" w:rsidRPr="00D4728E" w:rsidRDefault="00473F21" w:rsidP="00CE7850">
      <w:pPr>
        <w:pStyle w:val="ListParagraph"/>
        <w:adjustRightInd w:val="0"/>
        <w:snapToGrid w:val="0"/>
        <w:spacing w:after="0" w:line="240" w:lineRule="auto"/>
      </w:pPr>
    </w:p>
    <w:p w14:paraId="3E14C315" w14:textId="64D173F6" w:rsidR="006509A2" w:rsidRPr="00D4728E" w:rsidRDefault="00CE7850" w:rsidP="006509A2">
      <w:pPr>
        <w:pStyle w:val="ListParagraph"/>
        <w:adjustRightInd w:val="0"/>
        <w:snapToGrid w:val="0"/>
        <w:spacing w:after="0" w:line="240" w:lineRule="auto"/>
        <w:ind w:left="2160" w:hanging="1440"/>
        <w:rPr>
          <w:u w:val="single"/>
        </w:rPr>
      </w:pPr>
      <w:r w:rsidRPr="00D4728E">
        <w:t>2022</w:t>
      </w:r>
      <w:r w:rsidRPr="00D4728E">
        <w:tab/>
      </w:r>
      <w:r w:rsidR="006F62B4" w:rsidRPr="00D4728E">
        <w:rPr>
          <w:b/>
          <w:bCs/>
        </w:rPr>
        <w:t>Xie AX</w:t>
      </w:r>
      <w:r w:rsidR="006F62B4" w:rsidRPr="00D4728E">
        <w:t>, Meacham RB, Malykhina AP.</w:t>
      </w:r>
      <w:r w:rsidRPr="00D4728E">
        <w:t xml:space="preserve"> “Modulation of Sensory Glia Gq-GPCR Signaling in vivo Affects Spontaneous Voiding and Bladder Function in an Animal Model of Chronic Pelvic Pain”.</w:t>
      </w:r>
      <w:r w:rsidR="004E664B" w:rsidRPr="00D4728E">
        <w:t xml:space="preserve"> American Urological Association Meeting, </w:t>
      </w:r>
      <w:r w:rsidR="006509A2" w:rsidRPr="00D4728E">
        <w:t>May 13 – 16, 2022.</w:t>
      </w:r>
      <w:r w:rsidR="00B21BEF" w:rsidRPr="00D4728E">
        <w:t xml:space="preserve"> </w:t>
      </w:r>
      <w:r w:rsidR="006509A2" w:rsidRPr="00D4728E">
        <w:t xml:space="preserve">New Orleans, LA. </w:t>
      </w:r>
      <w:r w:rsidR="00F65C95" w:rsidRPr="00D4728E">
        <w:rPr>
          <w:u w:val="single"/>
        </w:rPr>
        <w:t>Moderated Poster Presentation</w:t>
      </w:r>
    </w:p>
    <w:p w14:paraId="79B09B08" w14:textId="350C909E" w:rsidR="00CE7850" w:rsidRPr="00D4728E" w:rsidRDefault="00CE7850" w:rsidP="006509A2">
      <w:pPr>
        <w:pStyle w:val="ListParagraph"/>
        <w:adjustRightInd w:val="0"/>
        <w:snapToGrid w:val="0"/>
        <w:spacing w:after="0" w:line="240" w:lineRule="auto"/>
        <w:ind w:left="2160"/>
      </w:pPr>
      <w:r w:rsidRPr="00D4728E">
        <w:t xml:space="preserve">This poster presentation was awarded the </w:t>
      </w:r>
      <w:r w:rsidRPr="00D4728E">
        <w:rPr>
          <w:b/>
          <w:bCs/>
        </w:rPr>
        <w:t>"2022 AUA Best Poster"</w:t>
      </w:r>
      <w:r w:rsidRPr="00D4728E">
        <w:t>.</w:t>
      </w:r>
    </w:p>
    <w:p w14:paraId="7F5D7C88" w14:textId="77777777" w:rsidR="00CE7850" w:rsidRPr="00D4728E" w:rsidRDefault="00CE7850" w:rsidP="008C1786">
      <w:pPr>
        <w:pStyle w:val="ListParagraph"/>
        <w:adjustRightInd w:val="0"/>
        <w:snapToGrid w:val="0"/>
        <w:spacing w:after="0" w:line="240" w:lineRule="auto"/>
        <w:ind w:left="2160" w:hanging="1440"/>
        <w:contextualSpacing w:val="0"/>
      </w:pPr>
    </w:p>
    <w:p w14:paraId="31CAFFF9" w14:textId="446B103E" w:rsidR="008C1786" w:rsidRPr="00D4728E" w:rsidRDefault="008C1786" w:rsidP="005B0189">
      <w:pPr>
        <w:pStyle w:val="ListParagraph"/>
        <w:adjustRightInd w:val="0"/>
        <w:snapToGrid w:val="0"/>
        <w:spacing w:after="0" w:line="240" w:lineRule="auto"/>
        <w:ind w:left="2160" w:hanging="1440"/>
        <w:contextualSpacing w:val="0"/>
      </w:pPr>
      <w:r w:rsidRPr="00D4728E">
        <w:t>2022</w:t>
      </w:r>
      <w:r w:rsidRPr="00D4728E">
        <w:tab/>
      </w:r>
      <w:r w:rsidR="00296D9C" w:rsidRPr="00D4728E">
        <w:rPr>
          <w:b/>
          <w:bCs/>
        </w:rPr>
        <w:t>Xie AX</w:t>
      </w:r>
      <w:r w:rsidR="00296D9C" w:rsidRPr="00D4728E">
        <w:t xml:space="preserve">, Meacham RB, Malykhina AP. </w:t>
      </w:r>
      <w:r w:rsidR="00E6468C" w:rsidRPr="00D4728E">
        <w:t xml:space="preserve">“Modulation of Sensory Glia Gq-GPCR Signaling in vivo Affects Spontaneous Voiding and Bladder Function in an Animal Model of Chronic Pelvic Pain”. </w:t>
      </w:r>
      <w:r w:rsidRPr="00D4728E">
        <w:t xml:space="preserve">South Central Section of the American Urological Association Meeting, </w:t>
      </w:r>
      <w:r w:rsidR="00D50FC4" w:rsidRPr="00D4728E">
        <w:t xml:space="preserve">September 7 - 10, 2022. </w:t>
      </w:r>
      <w:r w:rsidRPr="00D4728E">
        <w:t xml:space="preserve">Coronado, CA. </w:t>
      </w:r>
      <w:r w:rsidR="00FC2553" w:rsidRPr="00D4728E">
        <w:rPr>
          <w:u w:val="single"/>
        </w:rPr>
        <w:t>Oral Presentation</w:t>
      </w:r>
    </w:p>
    <w:p w14:paraId="2643ED82" w14:textId="77777777" w:rsidR="008C1786" w:rsidRPr="00D4728E" w:rsidRDefault="008C1786" w:rsidP="008C1786">
      <w:pPr>
        <w:pStyle w:val="ListParagraph"/>
        <w:adjustRightInd w:val="0"/>
        <w:snapToGrid w:val="0"/>
        <w:spacing w:after="0" w:line="240" w:lineRule="auto"/>
        <w:ind w:left="2160" w:hanging="1440"/>
        <w:contextualSpacing w:val="0"/>
      </w:pPr>
    </w:p>
    <w:p w14:paraId="42F47F4D" w14:textId="5559651D" w:rsidR="008C1786" w:rsidRPr="00D4728E" w:rsidRDefault="008C1786" w:rsidP="0066151E">
      <w:pPr>
        <w:pStyle w:val="ListParagraph"/>
        <w:adjustRightInd w:val="0"/>
        <w:snapToGrid w:val="0"/>
        <w:spacing w:after="0" w:line="240" w:lineRule="auto"/>
        <w:ind w:left="2160" w:hanging="1440"/>
        <w:contextualSpacing w:val="0"/>
        <w:rPr>
          <w:u w:val="single"/>
        </w:rPr>
      </w:pPr>
      <w:r w:rsidRPr="00D4728E">
        <w:t>2023</w:t>
      </w:r>
      <w:r w:rsidRPr="00D4728E">
        <w:tab/>
      </w:r>
      <w:r w:rsidR="004B38B0" w:rsidRPr="00D4728E">
        <w:rPr>
          <w:b/>
          <w:bCs/>
        </w:rPr>
        <w:t>Xie AX</w:t>
      </w:r>
      <w:r w:rsidR="004B38B0" w:rsidRPr="00D4728E">
        <w:t>.</w:t>
      </w:r>
      <w:r w:rsidR="0051750A" w:rsidRPr="00D4728E">
        <w:t xml:space="preserve"> </w:t>
      </w:r>
      <w:r w:rsidRPr="00D4728E">
        <w:t>“Manipulating peripheral glial signaling to treat pelvic pain”</w:t>
      </w:r>
      <w:r w:rsidR="00FC2553" w:rsidRPr="00D4728E">
        <w:t xml:space="preserve">. </w:t>
      </w:r>
      <w:r w:rsidR="00B81995" w:rsidRPr="00D4728E">
        <w:t xml:space="preserve">American Urological Association Meeting, April 28 – May 1, 2023. Chicago, IL. </w:t>
      </w:r>
      <w:r w:rsidR="00FC2553" w:rsidRPr="00D4728E">
        <w:rPr>
          <w:u w:val="single"/>
        </w:rPr>
        <w:t>Oral Presentation</w:t>
      </w:r>
    </w:p>
    <w:p w14:paraId="04B20F87" w14:textId="77777777" w:rsidR="00ED70F0" w:rsidRPr="00D4728E" w:rsidRDefault="00ED70F0" w:rsidP="0066151E">
      <w:pPr>
        <w:pStyle w:val="ListParagraph"/>
        <w:adjustRightInd w:val="0"/>
        <w:snapToGrid w:val="0"/>
        <w:spacing w:after="0" w:line="240" w:lineRule="auto"/>
        <w:ind w:left="2160" w:hanging="1440"/>
        <w:contextualSpacing w:val="0"/>
        <w:rPr>
          <w:u w:val="single"/>
        </w:rPr>
      </w:pPr>
    </w:p>
    <w:p w14:paraId="21A01797" w14:textId="784C6BA3" w:rsidR="005C0DD2" w:rsidRPr="00D4728E" w:rsidRDefault="00ED70F0" w:rsidP="00B81995">
      <w:pPr>
        <w:pStyle w:val="ListParagraph"/>
        <w:adjustRightInd w:val="0"/>
        <w:snapToGrid w:val="0"/>
        <w:spacing w:after="0" w:line="240" w:lineRule="auto"/>
        <w:ind w:left="2160" w:hanging="1440"/>
        <w:rPr>
          <w:u w:val="single"/>
        </w:rPr>
      </w:pPr>
      <w:r w:rsidRPr="00D4728E">
        <w:t>2023</w:t>
      </w:r>
      <w:r w:rsidRPr="00D4728E">
        <w:tab/>
      </w:r>
      <w:r w:rsidR="00B81995" w:rsidRPr="00D4728E">
        <w:rPr>
          <w:b/>
          <w:bCs/>
        </w:rPr>
        <w:t>Xie AX</w:t>
      </w:r>
      <w:r w:rsidR="00B81995" w:rsidRPr="00D4728E">
        <w:t>, Iguchi N, Malykhina AP.</w:t>
      </w:r>
      <w:r w:rsidR="0051750A" w:rsidRPr="00D4728E">
        <w:t xml:space="preserve"> </w:t>
      </w:r>
      <w:r w:rsidRPr="00D4728E">
        <w:t>“The Lack of Mechanosensitive TREK-1 Channel Mimics the Development of Aging-related Bladder Phenotypes in Mice”.</w:t>
      </w:r>
      <w:r w:rsidR="00D36982" w:rsidRPr="00D4728E">
        <w:t xml:space="preserve"> </w:t>
      </w:r>
      <w:r w:rsidR="0051750A" w:rsidRPr="00D4728E">
        <w:t xml:space="preserve">American Urological Association Meeting, </w:t>
      </w:r>
      <w:r w:rsidR="006A35FB" w:rsidRPr="00D4728E">
        <w:t xml:space="preserve">April 28 – May 1, 2023. </w:t>
      </w:r>
      <w:r w:rsidR="0051750A" w:rsidRPr="00D4728E">
        <w:t>Chicago, IL.</w:t>
      </w:r>
      <w:r w:rsidR="006A35FB" w:rsidRPr="00D4728E">
        <w:t xml:space="preserve"> </w:t>
      </w:r>
      <w:r w:rsidR="00F65C95" w:rsidRPr="00D4728E">
        <w:rPr>
          <w:u w:val="single"/>
        </w:rPr>
        <w:t>Moderated Poster Presentation</w:t>
      </w:r>
    </w:p>
    <w:p w14:paraId="223A323C" w14:textId="77777777" w:rsidR="00ED70F0" w:rsidRPr="00D4728E" w:rsidRDefault="00ED70F0" w:rsidP="00ED70F0">
      <w:pPr>
        <w:pStyle w:val="ListParagraph"/>
        <w:adjustRightInd w:val="0"/>
        <w:snapToGrid w:val="0"/>
        <w:spacing w:after="0" w:line="240" w:lineRule="auto"/>
      </w:pPr>
    </w:p>
    <w:p w14:paraId="3D23B6F3" w14:textId="54EAC3B1" w:rsidR="00ED70F0" w:rsidRPr="00D4728E" w:rsidRDefault="00ED70F0" w:rsidP="00ED70F0">
      <w:pPr>
        <w:pStyle w:val="ListParagraph"/>
        <w:adjustRightInd w:val="0"/>
        <w:snapToGrid w:val="0"/>
        <w:spacing w:after="0" w:line="240" w:lineRule="auto"/>
        <w:ind w:left="2160" w:hanging="1440"/>
      </w:pPr>
      <w:r w:rsidRPr="00D4728E">
        <w:t>2023</w:t>
      </w:r>
      <w:r w:rsidRPr="00D4728E">
        <w:tab/>
      </w:r>
      <w:r w:rsidR="00B81995" w:rsidRPr="00D4728E">
        <w:t xml:space="preserve">Yesupatham SK, </w:t>
      </w:r>
      <w:r w:rsidR="00B81995" w:rsidRPr="00D4728E">
        <w:rPr>
          <w:b/>
          <w:bCs/>
        </w:rPr>
        <w:t>Xie AX</w:t>
      </w:r>
      <w:r w:rsidRPr="00D4728E">
        <w:t>. “Transcriptome Analysis in Lumbosacral Dorsal Root Ganglia Reveals Key Molecular Changes in Animal Models of Urological Chronic Pelvic Pain Syndrome (UCPPS)”.</w:t>
      </w:r>
      <w:r w:rsidR="00D36982" w:rsidRPr="00D4728E">
        <w:t xml:space="preserve"> </w:t>
      </w:r>
      <w:r w:rsidR="00B81995" w:rsidRPr="00D4728E">
        <w:t xml:space="preserve">American Urological Association Meeting, April 28 – May 1, 2023. Chicago, IL. </w:t>
      </w:r>
      <w:r w:rsidR="00F65C95" w:rsidRPr="00D4728E">
        <w:rPr>
          <w:u w:val="single"/>
        </w:rPr>
        <w:t>Moderated Poster Presentation</w:t>
      </w:r>
    </w:p>
    <w:p w14:paraId="4EB47FC8" w14:textId="77777777" w:rsidR="00ED70F0" w:rsidRPr="00D4728E" w:rsidRDefault="00ED70F0" w:rsidP="00ED70F0">
      <w:pPr>
        <w:pStyle w:val="ListParagraph"/>
        <w:adjustRightInd w:val="0"/>
        <w:snapToGrid w:val="0"/>
        <w:spacing w:after="0" w:line="240" w:lineRule="auto"/>
      </w:pPr>
    </w:p>
    <w:p w14:paraId="25F68CC6" w14:textId="4D623B7C" w:rsidR="00C213D2" w:rsidRPr="00D4728E" w:rsidRDefault="00C213D2" w:rsidP="00C213D2">
      <w:pPr>
        <w:pStyle w:val="ListParagraph"/>
        <w:adjustRightInd w:val="0"/>
        <w:snapToGrid w:val="0"/>
        <w:spacing w:after="0" w:line="240" w:lineRule="auto"/>
        <w:ind w:left="2160" w:hanging="1440"/>
      </w:pPr>
      <w:r w:rsidRPr="00D4728E">
        <w:t>2023</w:t>
      </w:r>
      <w:r w:rsidRPr="00D4728E">
        <w:tab/>
        <w:t xml:space="preserve">Yesupatham SK, </w:t>
      </w:r>
      <w:r w:rsidRPr="00D4728E">
        <w:rPr>
          <w:b/>
          <w:bCs/>
        </w:rPr>
        <w:t>Xie AX</w:t>
      </w:r>
      <w:r w:rsidRPr="00D4728E">
        <w:t xml:space="preserve">. “Transcriptome Analysis in Lumbosacral Dorsal Root Ganglia Reveals Key Molecular Changes in Animal Models of Urological Chronic Pelvic Pain Syndrome (UCPPS)”. South Central Section of the American Urological Association Meeting, </w:t>
      </w:r>
      <w:r w:rsidR="00B763B5" w:rsidRPr="00D4728E">
        <w:t>September 6 - 9, 2023. Austin, TX</w:t>
      </w:r>
      <w:r w:rsidRPr="00D4728E">
        <w:t xml:space="preserve">. </w:t>
      </w:r>
      <w:r w:rsidRPr="00D4728E">
        <w:rPr>
          <w:u w:val="single"/>
        </w:rPr>
        <w:t>Moderated Poster Presentation</w:t>
      </w:r>
    </w:p>
    <w:p w14:paraId="68C1AB5E" w14:textId="77777777" w:rsidR="00C213D2" w:rsidRPr="00D4728E" w:rsidRDefault="00C213D2" w:rsidP="00D6504D">
      <w:pPr>
        <w:pStyle w:val="ListParagraph"/>
        <w:adjustRightInd w:val="0"/>
        <w:snapToGrid w:val="0"/>
        <w:spacing w:after="0" w:line="240" w:lineRule="auto"/>
        <w:ind w:left="2160" w:hanging="1440"/>
      </w:pPr>
    </w:p>
    <w:p w14:paraId="1E2E4C04" w14:textId="76229B10" w:rsidR="00ED70F0" w:rsidRPr="00D4728E" w:rsidRDefault="00ED70F0" w:rsidP="00D6504D">
      <w:pPr>
        <w:pStyle w:val="ListParagraph"/>
        <w:adjustRightInd w:val="0"/>
        <w:snapToGrid w:val="0"/>
        <w:spacing w:after="0" w:line="240" w:lineRule="auto"/>
        <w:ind w:left="2160" w:hanging="1440"/>
      </w:pPr>
      <w:r w:rsidRPr="00D4728E">
        <w:t>2024</w:t>
      </w:r>
      <w:r w:rsidRPr="00D4728E">
        <w:tab/>
        <w:t xml:space="preserve">Yesupatham SK, </w:t>
      </w:r>
      <w:r w:rsidRPr="00D4728E">
        <w:rPr>
          <w:b/>
          <w:bCs/>
        </w:rPr>
        <w:t>Xie AX</w:t>
      </w:r>
      <w:r w:rsidRPr="00D4728E">
        <w:t>. “Targeted Purification of Polysomal mRNA Sequencing reveals satellite glial cells-specific translatome changes during in animal models of urological chronic pelvic pain syndrome”.</w:t>
      </w:r>
      <w:r w:rsidR="00D36982" w:rsidRPr="00D4728E">
        <w:t xml:space="preserve"> </w:t>
      </w:r>
      <w:r w:rsidR="00004058" w:rsidRPr="00D4728E">
        <w:t>American Urological Association Meeting</w:t>
      </w:r>
      <w:r w:rsidR="00FE5D88" w:rsidRPr="00D4728E">
        <w:t xml:space="preserve">, May 3 – May 6, 2024. San Antonio, TX. </w:t>
      </w:r>
      <w:r w:rsidR="00F65C95" w:rsidRPr="00D4728E">
        <w:rPr>
          <w:u w:val="single"/>
        </w:rPr>
        <w:t>Moderated Poster Presentation</w:t>
      </w:r>
    </w:p>
    <w:p w14:paraId="086DB72E" w14:textId="77777777" w:rsidR="00CE7850" w:rsidRPr="00D4728E" w:rsidRDefault="00CE7850" w:rsidP="00D6504D">
      <w:pPr>
        <w:pStyle w:val="ListParagraph"/>
        <w:adjustRightInd w:val="0"/>
        <w:snapToGrid w:val="0"/>
        <w:spacing w:after="0" w:line="240" w:lineRule="auto"/>
        <w:ind w:left="2160" w:hanging="1440"/>
      </w:pPr>
    </w:p>
    <w:p w14:paraId="7126F0B8" w14:textId="590789C9" w:rsidR="00ED70F0" w:rsidRPr="00D4728E" w:rsidRDefault="00ED70F0" w:rsidP="00D6504D">
      <w:pPr>
        <w:pStyle w:val="ListParagraph"/>
        <w:adjustRightInd w:val="0"/>
        <w:snapToGrid w:val="0"/>
        <w:spacing w:after="0" w:line="240" w:lineRule="auto"/>
        <w:ind w:left="2160" w:hanging="1440"/>
      </w:pPr>
      <w:r w:rsidRPr="00D4728E">
        <w:t>2024</w:t>
      </w:r>
      <w:r w:rsidRPr="00D4728E">
        <w:tab/>
        <w:t xml:space="preserve">Yesupatham SK, </w:t>
      </w:r>
      <w:r w:rsidRPr="00D4728E">
        <w:rPr>
          <w:b/>
          <w:bCs/>
        </w:rPr>
        <w:t>Xie AX</w:t>
      </w:r>
      <w:r w:rsidRPr="00D4728E">
        <w:t>. “Targeted Purification of Polysomal mRNA Sequencing reveals satellite glial cells-specific translatome changes during in animal models of urological chronic pelvic pain syndrome”</w:t>
      </w:r>
      <w:r w:rsidR="007F3FDB" w:rsidRPr="00D4728E">
        <w:t xml:space="preserve">. South Central Section of the American Urological Association Meeting, </w:t>
      </w:r>
      <w:r w:rsidR="00BF2680" w:rsidRPr="00D4728E">
        <w:t>October 30 - Nove</w:t>
      </w:r>
      <w:r w:rsidR="00603677" w:rsidRPr="00D4728E">
        <w:t>m</w:t>
      </w:r>
      <w:r w:rsidR="00BF2680" w:rsidRPr="00D4728E">
        <w:t xml:space="preserve">ber 2, 2024. Colorado Springs, CO. </w:t>
      </w:r>
      <w:r w:rsidR="001D78B2" w:rsidRPr="00D4728E">
        <w:rPr>
          <w:u w:val="single"/>
        </w:rPr>
        <w:t>Moderated Poster Presentation</w:t>
      </w:r>
    </w:p>
    <w:p w14:paraId="04016795" w14:textId="77777777" w:rsidR="00CE7850" w:rsidRPr="00D4728E" w:rsidRDefault="00CE7850" w:rsidP="004903CB">
      <w:pPr>
        <w:pStyle w:val="ListParagraph"/>
        <w:adjustRightInd w:val="0"/>
        <w:snapToGrid w:val="0"/>
        <w:spacing w:after="0" w:line="240" w:lineRule="auto"/>
        <w:ind w:left="2160" w:hanging="1440"/>
      </w:pPr>
    </w:p>
    <w:p w14:paraId="03A54B54" w14:textId="77777777" w:rsidR="00F378FF" w:rsidRPr="00D4728E" w:rsidRDefault="00ED70F0" w:rsidP="002B0FB6">
      <w:pPr>
        <w:pStyle w:val="ListParagraph"/>
        <w:adjustRightInd w:val="0"/>
        <w:snapToGrid w:val="0"/>
        <w:spacing w:after="0" w:line="240" w:lineRule="auto"/>
        <w:ind w:left="2160" w:hanging="1440"/>
      </w:pPr>
      <w:r w:rsidRPr="00D4728E">
        <w:t>2024</w:t>
      </w:r>
      <w:r w:rsidRPr="00D4728E">
        <w:tab/>
      </w:r>
      <w:r w:rsidRPr="00D4728E">
        <w:rPr>
          <w:b/>
          <w:bCs/>
        </w:rPr>
        <w:t>Xie AX</w:t>
      </w:r>
      <w:r w:rsidR="007F3FDB" w:rsidRPr="00D4728E">
        <w:t>, Yesupatham SK</w:t>
      </w:r>
      <w:r w:rsidRPr="00D4728E">
        <w:t>. “A new approach to neuromodulation: how to use pharmacogenetic activation in non-neuronal cells to promote micturition and alleviate visceral pain”</w:t>
      </w:r>
      <w:r w:rsidR="00603677" w:rsidRPr="00D4728E">
        <w:t>.</w:t>
      </w:r>
    </w:p>
    <w:p w14:paraId="4506A3E7" w14:textId="6DE828D6" w:rsidR="00BA3DCD" w:rsidRPr="00D4728E" w:rsidRDefault="00603677" w:rsidP="00F378FF">
      <w:pPr>
        <w:pStyle w:val="ListParagraph"/>
        <w:adjustRightInd w:val="0"/>
        <w:snapToGrid w:val="0"/>
        <w:spacing w:after="0" w:line="240" w:lineRule="auto"/>
        <w:ind w:left="2160"/>
      </w:pPr>
      <w:r w:rsidRPr="00D4728E">
        <w:t>South Central Section of the American Urological Association Meeting, October 30 - November 2, 2024. Colorado Springs, CO.</w:t>
      </w:r>
      <w:r w:rsidR="001D78B2" w:rsidRPr="00D4728E">
        <w:t xml:space="preserve"> </w:t>
      </w:r>
      <w:r w:rsidR="001D78B2" w:rsidRPr="00D4728E">
        <w:rPr>
          <w:u w:val="single"/>
        </w:rPr>
        <w:t>Moderated Poster Presentation</w:t>
      </w:r>
    </w:p>
    <w:p w14:paraId="61BB94AF" w14:textId="77777777" w:rsidR="00BE4CBB" w:rsidRPr="00D4728E" w:rsidRDefault="00BE4CBB" w:rsidP="00BE4CBB">
      <w:pPr>
        <w:pStyle w:val="ListParagraph"/>
        <w:adjustRightInd w:val="0"/>
        <w:snapToGrid w:val="0"/>
        <w:spacing w:after="0" w:line="240" w:lineRule="auto"/>
        <w:ind w:left="2160" w:hanging="1440"/>
      </w:pPr>
    </w:p>
    <w:p w14:paraId="6DF52B05" w14:textId="60D209A3" w:rsidR="00294DA6" w:rsidRPr="00D4728E" w:rsidRDefault="00BE4CBB" w:rsidP="007D2166">
      <w:pPr>
        <w:pStyle w:val="ListParagraph"/>
        <w:adjustRightInd w:val="0"/>
        <w:snapToGrid w:val="0"/>
        <w:spacing w:after="0" w:line="240" w:lineRule="auto"/>
        <w:ind w:left="2160" w:hanging="1440"/>
      </w:pPr>
      <w:r w:rsidRPr="00D4728E">
        <w:t>2024</w:t>
      </w:r>
      <w:r w:rsidRPr="00D4728E">
        <w:tab/>
        <w:t xml:space="preserve">Yesupatham SK, </w:t>
      </w:r>
      <w:r w:rsidRPr="00D4728E">
        <w:rPr>
          <w:b/>
          <w:bCs/>
        </w:rPr>
        <w:t>Xie, AX</w:t>
      </w:r>
      <w:r w:rsidRPr="00D4728E">
        <w:t xml:space="preserve">. “Sex-specific sympathetic satellite glial regulation of resting blood pressure”. National Conference on </w:t>
      </w:r>
      <w:r w:rsidRPr="00D4728E">
        <w:lastRenderedPageBreak/>
        <w:t xml:space="preserve">Women's Health and Sex Differences Research - Sex Differences Across the Lifespan: Focusing on </w:t>
      </w:r>
      <w:proofErr w:type="spellStart"/>
      <w:r w:rsidRPr="00D4728E">
        <w:t>Cardiometabolism</w:t>
      </w:r>
      <w:proofErr w:type="spellEnd"/>
      <w:r w:rsidRPr="00D4728E">
        <w:t xml:space="preserve"> and Mental Health. October 23 - 25, 2024. Colorado Springs, CO.</w:t>
      </w:r>
      <w:r w:rsidR="00294DA6" w:rsidRPr="00D4728E">
        <w:tab/>
      </w:r>
    </w:p>
    <w:p w14:paraId="60065127" w14:textId="77777777" w:rsidR="00095566" w:rsidRPr="00D4728E" w:rsidRDefault="00095566" w:rsidP="00C14488">
      <w:pPr>
        <w:adjustRightInd w:val="0"/>
        <w:snapToGrid w:val="0"/>
        <w:spacing w:after="0" w:line="240" w:lineRule="auto"/>
      </w:pPr>
    </w:p>
    <w:p w14:paraId="1E2E01DF" w14:textId="486E4B65" w:rsidR="00095566" w:rsidRPr="00D4728E" w:rsidRDefault="00095566" w:rsidP="00095566">
      <w:pPr>
        <w:pStyle w:val="ListParagraph"/>
        <w:adjustRightInd w:val="0"/>
        <w:snapToGrid w:val="0"/>
        <w:spacing w:after="0" w:line="240" w:lineRule="auto"/>
        <w:contextualSpacing w:val="0"/>
        <w:rPr>
          <w:b/>
          <w:bCs/>
          <w:i/>
          <w:iCs/>
          <w:u w:val="single"/>
        </w:rPr>
      </w:pPr>
      <w:r w:rsidRPr="00D4728E">
        <w:rPr>
          <w:b/>
          <w:bCs/>
          <w:i/>
          <w:iCs/>
          <w:u w:val="single"/>
        </w:rPr>
        <w:t>Non-competitive abstract</w:t>
      </w:r>
      <w:r w:rsidR="00184B3D" w:rsidRPr="00D4728E">
        <w:rPr>
          <w:b/>
          <w:bCs/>
          <w:i/>
          <w:iCs/>
          <w:u w:val="single"/>
        </w:rPr>
        <w:t>s</w:t>
      </w:r>
    </w:p>
    <w:p w14:paraId="2F919D3F" w14:textId="77777777" w:rsidR="00F66C64" w:rsidRPr="00D4728E" w:rsidRDefault="00F66C64" w:rsidP="00F66C64">
      <w:pPr>
        <w:pStyle w:val="ListParagraph"/>
        <w:adjustRightInd w:val="0"/>
        <w:snapToGrid w:val="0"/>
        <w:spacing w:after="0" w:line="240" w:lineRule="auto"/>
      </w:pPr>
    </w:p>
    <w:p w14:paraId="448324E1" w14:textId="098C2513" w:rsidR="0097774D" w:rsidRPr="00D4728E" w:rsidRDefault="0097774D" w:rsidP="00FF4AF8">
      <w:pPr>
        <w:pStyle w:val="ListParagraph"/>
        <w:adjustRightInd w:val="0"/>
        <w:snapToGrid w:val="0"/>
        <w:spacing w:after="0" w:line="240" w:lineRule="auto"/>
        <w:ind w:left="2160" w:hanging="1440"/>
      </w:pPr>
      <w:r w:rsidRPr="00D4728E">
        <w:t>2007</w:t>
      </w:r>
      <w:r w:rsidR="00C44368" w:rsidRPr="00D4728E">
        <w:tab/>
      </w:r>
      <w:r w:rsidR="00195035" w:rsidRPr="00D4728E">
        <w:rPr>
          <w:b/>
          <w:bCs/>
        </w:rPr>
        <w:t>Xie X</w:t>
      </w:r>
      <w:r w:rsidR="00C44368" w:rsidRPr="00D4728E">
        <w:t xml:space="preserve">, Carson M. </w:t>
      </w:r>
      <w:r w:rsidRPr="00D4728E">
        <w:t>“Microglial activation in the cuprizone model of adult demyelination and remyelination”</w:t>
      </w:r>
      <w:r w:rsidR="00C44368" w:rsidRPr="00D4728E">
        <w:t xml:space="preserve">. </w:t>
      </w:r>
      <w:r w:rsidR="00FF4AF8" w:rsidRPr="00D4728E">
        <w:t>Society for Neuroscience Meeting,</w:t>
      </w:r>
      <w:r w:rsidR="001D1EBE" w:rsidRPr="00D4728E">
        <w:t xml:space="preserve"> November 3</w:t>
      </w:r>
      <w:r w:rsidR="002F5AA9" w:rsidRPr="00D4728E">
        <w:t xml:space="preserve"> </w:t>
      </w:r>
      <w:r w:rsidR="001D1EBE" w:rsidRPr="00D4728E">
        <w:t>-</w:t>
      </w:r>
      <w:r w:rsidR="002F5AA9" w:rsidRPr="00D4728E">
        <w:t xml:space="preserve"> </w:t>
      </w:r>
      <w:r w:rsidR="001D1EBE" w:rsidRPr="00D4728E">
        <w:t>7</w:t>
      </w:r>
      <w:r w:rsidR="00FF4AF8" w:rsidRPr="00D4728E">
        <w:t>, 2007</w:t>
      </w:r>
      <w:r w:rsidR="00C44368" w:rsidRPr="00D4728E">
        <w:t xml:space="preserve">. </w:t>
      </w:r>
      <w:r w:rsidR="00FF4AF8" w:rsidRPr="00D4728E">
        <w:t xml:space="preserve">San Diego, CA. </w:t>
      </w:r>
      <w:r w:rsidR="003A16D1" w:rsidRPr="00D4728E">
        <w:rPr>
          <w:u w:val="single"/>
        </w:rPr>
        <w:t>Poster Presentation</w:t>
      </w:r>
    </w:p>
    <w:p w14:paraId="7515DB94" w14:textId="77777777" w:rsidR="0097774D" w:rsidRPr="00D4728E" w:rsidRDefault="0097774D" w:rsidP="0097774D">
      <w:pPr>
        <w:pStyle w:val="ListParagraph"/>
        <w:adjustRightInd w:val="0"/>
        <w:snapToGrid w:val="0"/>
        <w:spacing w:after="0" w:line="240" w:lineRule="auto"/>
      </w:pPr>
    </w:p>
    <w:p w14:paraId="762A9DB5" w14:textId="707005DD" w:rsidR="0097774D" w:rsidRPr="00D4728E" w:rsidRDefault="0097774D" w:rsidP="00517A99">
      <w:pPr>
        <w:pStyle w:val="ListParagraph"/>
        <w:adjustRightInd w:val="0"/>
        <w:snapToGrid w:val="0"/>
        <w:spacing w:after="0" w:line="240" w:lineRule="auto"/>
        <w:ind w:left="2160" w:hanging="1440"/>
      </w:pPr>
      <w:r w:rsidRPr="00D4728E">
        <w:t>2008</w:t>
      </w:r>
      <w:r w:rsidRPr="00D4728E">
        <w:tab/>
      </w:r>
      <w:r w:rsidR="00517A99" w:rsidRPr="00D4728E">
        <w:rPr>
          <w:b/>
          <w:bCs/>
        </w:rPr>
        <w:t>Xie X</w:t>
      </w:r>
      <w:r w:rsidR="00517A99" w:rsidRPr="00D4728E">
        <w:t>, Carson M. “TLT2 has both constitutive and inducible patterns of expression in the healthy and inflamed CNS”</w:t>
      </w:r>
      <w:r w:rsidR="00D74B18" w:rsidRPr="00D4728E">
        <w:t>.</w:t>
      </w:r>
      <w:r w:rsidR="00517A99" w:rsidRPr="00D4728E">
        <w:t xml:space="preserve"> </w:t>
      </w:r>
      <w:r w:rsidR="00327973" w:rsidRPr="00D4728E">
        <w:t>American</w:t>
      </w:r>
      <w:r w:rsidR="00A74CA7" w:rsidRPr="00D4728E">
        <w:t xml:space="preserve"> </w:t>
      </w:r>
      <w:r w:rsidR="00327973" w:rsidRPr="00D4728E">
        <w:t>Society</w:t>
      </w:r>
      <w:r w:rsidR="00A74CA7" w:rsidRPr="00D4728E">
        <w:t xml:space="preserve"> </w:t>
      </w:r>
      <w:r w:rsidR="00327973" w:rsidRPr="00D4728E">
        <w:t>for</w:t>
      </w:r>
      <w:r w:rsidR="00A74CA7" w:rsidRPr="00D4728E">
        <w:t xml:space="preserve"> </w:t>
      </w:r>
      <w:r w:rsidR="00327973" w:rsidRPr="00D4728E">
        <w:t>Neurochemistry</w:t>
      </w:r>
      <w:r w:rsidR="00A74CA7" w:rsidRPr="00D4728E">
        <w:t xml:space="preserve"> meeting</w:t>
      </w:r>
      <w:r w:rsidR="00517A99" w:rsidRPr="00D4728E">
        <w:t xml:space="preserve">, </w:t>
      </w:r>
      <w:r w:rsidR="00665825" w:rsidRPr="00D4728E">
        <w:t>March 1</w:t>
      </w:r>
      <w:r w:rsidR="002F5AA9" w:rsidRPr="00D4728E">
        <w:t xml:space="preserve"> </w:t>
      </w:r>
      <w:r w:rsidR="00665825" w:rsidRPr="00D4728E">
        <w:t>-</w:t>
      </w:r>
      <w:r w:rsidR="002F5AA9" w:rsidRPr="00D4728E">
        <w:t xml:space="preserve"> </w:t>
      </w:r>
      <w:r w:rsidR="00665825" w:rsidRPr="00D4728E">
        <w:t>5</w:t>
      </w:r>
      <w:r w:rsidR="00D74B18" w:rsidRPr="00D4728E">
        <w:t xml:space="preserve">, </w:t>
      </w:r>
      <w:r w:rsidR="00665825" w:rsidRPr="00D4728E">
        <w:t>2008</w:t>
      </w:r>
      <w:r w:rsidR="00D74B18" w:rsidRPr="00D4728E">
        <w:t>.</w:t>
      </w:r>
      <w:r w:rsidRPr="00D4728E">
        <w:t xml:space="preserve"> </w:t>
      </w:r>
      <w:r w:rsidR="00665825" w:rsidRPr="00D4728E">
        <w:t xml:space="preserve">San Antonio, Texas. </w:t>
      </w:r>
      <w:r w:rsidR="003A16D1" w:rsidRPr="00D4728E">
        <w:rPr>
          <w:u w:val="single"/>
        </w:rPr>
        <w:t>Poster Presentation</w:t>
      </w:r>
    </w:p>
    <w:p w14:paraId="0EABC5BB" w14:textId="77777777" w:rsidR="003A16D1" w:rsidRPr="00D4728E" w:rsidRDefault="003A16D1" w:rsidP="0097774D">
      <w:pPr>
        <w:pStyle w:val="ListParagraph"/>
        <w:adjustRightInd w:val="0"/>
        <w:snapToGrid w:val="0"/>
        <w:spacing w:after="0" w:line="240" w:lineRule="auto"/>
      </w:pPr>
    </w:p>
    <w:p w14:paraId="5BF11E04" w14:textId="4851FF17" w:rsidR="0097774D" w:rsidRPr="00D4728E" w:rsidRDefault="003A16D1" w:rsidP="001565FD">
      <w:pPr>
        <w:pStyle w:val="ListParagraph"/>
        <w:adjustRightInd w:val="0"/>
        <w:snapToGrid w:val="0"/>
        <w:spacing w:after="0" w:line="240" w:lineRule="auto"/>
        <w:ind w:left="2160" w:hanging="1440"/>
      </w:pPr>
      <w:r w:rsidRPr="00D4728E">
        <w:t>2008</w:t>
      </w:r>
      <w:r w:rsidRPr="00D4728E">
        <w:tab/>
      </w:r>
      <w:r w:rsidR="00D74B18" w:rsidRPr="00D4728E">
        <w:rPr>
          <w:b/>
          <w:bCs/>
        </w:rPr>
        <w:t>Xie X</w:t>
      </w:r>
      <w:r w:rsidR="00D74B18" w:rsidRPr="00D4728E">
        <w:t xml:space="preserve">, Carson M. “TLT2 has both constitutive and inducible patterns of expression in the healthy and inflamed CNS”. </w:t>
      </w:r>
      <w:r w:rsidR="0097774D" w:rsidRPr="00D4728E">
        <w:t xml:space="preserve">La Jolla Immunology Conference, </w:t>
      </w:r>
      <w:r w:rsidR="00133D01" w:rsidRPr="00D4728E">
        <w:t>October 21</w:t>
      </w:r>
      <w:r w:rsidR="002F5AA9" w:rsidRPr="00D4728E">
        <w:t xml:space="preserve"> </w:t>
      </w:r>
      <w:r w:rsidR="00133D01" w:rsidRPr="00D4728E">
        <w:t>-</w:t>
      </w:r>
      <w:r w:rsidR="002F5AA9" w:rsidRPr="00D4728E">
        <w:t xml:space="preserve"> </w:t>
      </w:r>
      <w:r w:rsidR="00133D01" w:rsidRPr="00D4728E">
        <w:t xml:space="preserve">23, 2008. La Jolla, CA. </w:t>
      </w:r>
      <w:r w:rsidRPr="00D4728E">
        <w:rPr>
          <w:u w:val="single"/>
        </w:rPr>
        <w:t>Poster Presentation</w:t>
      </w:r>
    </w:p>
    <w:p w14:paraId="1EA64BB5" w14:textId="77777777" w:rsidR="0097774D" w:rsidRPr="00D4728E" w:rsidRDefault="0097774D" w:rsidP="00A0412D">
      <w:pPr>
        <w:adjustRightInd w:val="0"/>
        <w:snapToGrid w:val="0"/>
        <w:spacing w:after="0" w:line="240" w:lineRule="auto"/>
      </w:pPr>
    </w:p>
    <w:p w14:paraId="05101213" w14:textId="07C7031F" w:rsidR="0097774D" w:rsidRPr="00D4728E" w:rsidRDefault="0097774D" w:rsidP="009538D5">
      <w:pPr>
        <w:pStyle w:val="ListParagraph"/>
        <w:adjustRightInd w:val="0"/>
        <w:snapToGrid w:val="0"/>
        <w:spacing w:after="0" w:line="240" w:lineRule="auto"/>
        <w:ind w:left="2160" w:hanging="1440"/>
      </w:pPr>
      <w:r w:rsidRPr="00D4728E">
        <w:t>2009</w:t>
      </w:r>
      <w:r w:rsidRPr="00D4728E">
        <w:tab/>
      </w:r>
      <w:r w:rsidR="00A76AEE" w:rsidRPr="00D4728E">
        <w:rPr>
          <w:b/>
          <w:bCs/>
        </w:rPr>
        <w:t>Xie X</w:t>
      </w:r>
      <w:r w:rsidR="00A76AEE" w:rsidRPr="00D4728E">
        <w:t>, Fiacco TA.</w:t>
      </w:r>
      <w:r w:rsidR="0077031E" w:rsidRPr="00D4728E">
        <w:t xml:space="preserve"> </w:t>
      </w:r>
      <w:r w:rsidR="00A76AEE" w:rsidRPr="00D4728E">
        <w:t xml:space="preserve">“Homeostatic scaling of astrocyte glutamate receptors and transporters”. </w:t>
      </w:r>
      <w:r w:rsidRPr="00D4728E">
        <w:t>Gordon Conference, Glial Biology: Functional Interactions among Glia &amp; Neurons</w:t>
      </w:r>
      <w:r w:rsidR="006E3137" w:rsidRPr="00D4728E">
        <w:t>,</w:t>
      </w:r>
      <w:r w:rsidRPr="00D4728E">
        <w:t xml:space="preserve"> </w:t>
      </w:r>
      <w:r w:rsidR="00D24B4A" w:rsidRPr="00D4728E">
        <w:t>March 15</w:t>
      </w:r>
      <w:r w:rsidR="002F5AA9" w:rsidRPr="00D4728E">
        <w:t xml:space="preserve"> </w:t>
      </w:r>
      <w:r w:rsidR="00D24B4A" w:rsidRPr="00D4728E">
        <w:t>-</w:t>
      </w:r>
      <w:r w:rsidR="002F5AA9" w:rsidRPr="00D4728E">
        <w:t xml:space="preserve"> </w:t>
      </w:r>
      <w:r w:rsidR="00D24B4A" w:rsidRPr="00D4728E">
        <w:t>20, 2009</w:t>
      </w:r>
      <w:r w:rsidR="006E3137" w:rsidRPr="00D4728E">
        <w:t xml:space="preserve">. Ventura, California. </w:t>
      </w:r>
      <w:r w:rsidR="003A16D1" w:rsidRPr="00D4728E">
        <w:rPr>
          <w:u w:val="single"/>
        </w:rPr>
        <w:t>Poster Presentation</w:t>
      </w:r>
    </w:p>
    <w:p w14:paraId="4B07FEDD" w14:textId="77777777" w:rsidR="0097774D" w:rsidRPr="00D4728E" w:rsidRDefault="0097774D" w:rsidP="0097774D">
      <w:pPr>
        <w:pStyle w:val="ListParagraph"/>
        <w:adjustRightInd w:val="0"/>
        <w:snapToGrid w:val="0"/>
        <w:spacing w:after="0" w:line="240" w:lineRule="auto"/>
      </w:pPr>
    </w:p>
    <w:p w14:paraId="38F211A9" w14:textId="61D88A2E" w:rsidR="00A0412D" w:rsidRPr="00D4728E" w:rsidRDefault="00A0412D" w:rsidP="0002153E">
      <w:pPr>
        <w:pStyle w:val="ListParagraph"/>
        <w:adjustRightInd w:val="0"/>
        <w:snapToGrid w:val="0"/>
        <w:spacing w:after="0" w:line="240" w:lineRule="auto"/>
        <w:ind w:left="2160" w:hanging="1440"/>
      </w:pPr>
      <w:r w:rsidRPr="00D4728E">
        <w:t>2009</w:t>
      </w:r>
      <w:r w:rsidRPr="00D4728E">
        <w:tab/>
      </w:r>
      <w:r w:rsidR="0002153E" w:rsidRPr="00D4728E">
        <w:rPr>
          <w:b/>
          <w:bCs/>
        </w:rPr>
        <w:t>Xie AX</w:t>
      </w:r>
      <w:r w:rsidR="0002153E" w:rsidRPr="00D4728E">
        <w:t>, Fiacco TA. “Homeostatic scaling of astrocyte glutamate receptors and transporters”. Society for Neuroscience Meeting,</w:t>
      </w:r>
      <w:r w:rsidR="00B67FB4" w:rsidRPr="00D4728E">
        <w:t xml:space="preserve"> October 17</w:t>
      </w:r>
      <w:r w:rsidR="002F5AA9" w:rsidRPr="00D4728E">
        <w:t xml:space="preserve"> </w:t>
      </w:r>
      <w:r w:rsidR="00B67FB4" w:rsidRPr="00D4728E">
        <w:t>–</w:t>
      </w:r>
      <w:r w:rsidR="002F5AA9" w:rsidRPr="00D4728E">
        <w:t xml:space="preserve"> </w:t>
      </w:r>
      <w:r w:rsidR="00B67FB4" w:rsidRPr="00D4728E">
        <w:t xml:space="preserve">21, 2009. Chicago, IL. </w:t>
      </w:r>
      <w:r w:rsidRPr="00D4728E">
        <w:rPr>
          <w:u w:val="single"/>
        </w:rPr>
        <w:t>Poster Presentation</w:t>
      </w:r>
    </w:p>
    <w:p w14:paraId="5038A830" w14:textId="77777777" w:rsidR="00A0412D" w:rsidRPr="00D4728E" w:rsidRDefault="00A0412D" w:rsidP="0097774D">
      <w:pPr>
        <w:pStyle w:val="ListParagraph"/>
        <w:adjustRightInd w:val="0"/>
        <w:snapToGrid w:val="0"/>
        <w:spacing w:after="0" w:line="240" w:lineRule="auto"/>
      </w:pPr>
    </w:p>
    <w:p w14:paraId="54921CAC" w14:textId="1B0AB2CE" w:rsidR="0097774D" w:rsidRPr="00D4728E" w:rsidRDefault="0097774D" w:rsidP="00B340B4">
      <w:pPr>
        <w:pStyle w:val="ListParagraph"/>
        <w:adjustRightInd w:val="0"/>
        <w:snapToGrid w:val="0"/>
        <w:spacing w:after="0" w:line="240" w:lineRule="auto"/>
        <w:ind w:left="2160" w:hanging="1440"/>
      </w:pPr>
      <w:r w:rsidRPr="00D4728E">
        <w:t>2010</w:t>
      </w:r>
      <w:r w:rsidRPr="00D4728E">
        <w:tab/>
      </w:r>
      <w:r w:rsidR="00B340B4" w:rsidRPr="00D4728E">
        <w:rPr>
          <w:b/>
          <w:bCs/>
        </w:rPr>
        <w:t>Xie AX</w:t>
      </w:r>
      <w:r w:rsidR="00B340B4" w:rsidRPr="00D4728E">
        <w:t>, Fiacco TA. “Homeostatic scaling of astrocyte glutamate receptors and transporters”. Society for Neuroscience Meeting,</w:t>
      </w:r>
      <w:r w:rsidR="00B9287C" w:rsidRPr="00D4728E">
        <w:t xml:space="preserve"> November 13</w:t>
      </w:r>
      <w:r w:rsidR="002F5AA9" w:rsidRPr="00D4728E">
        <w:t xml:space="preserve"> </w:t>
      </w:r>
      <w:r w:rsidR="00B9287C" w:rsidRPr="00D4728E">
        <w:t>–</w:t>
      </w:r>
      <w:r w:rsidR="002F5AA9" w:rsidRPr="00D4728E">
        <w:t xml:space="preserve"> </w:t>
      </w:r>
      <w:r w:rsidR="00B9287C" w:rsidRPr="00D4728E">
        <w:t>17, 2010. San Diego, CA</w:t>
      </w:r>
      <w:r w:rsidR="00B340B4" w:rsidRPr="00D4728E">
        <w:t xml:space="preserve">. </w:t>
      </w:r>
      <w:r w:rsidR="00B340B4" w:rsidRPr="00D4728E">
        <w:rPr>
          <w:u w:val="single"/>
        </w:rPr>
        <w:t>Poster Presentation</w:t>
      </w:r>
    </w:p>
    <w:p w14:paraId="2417D827" w14:textId="77777777" w:rsidR="0097774D" w:rsidRPr="00D4728E" w:rsidRDefault="0097774D" w:rsidP="0097774D">
      <w:pPr>
        <w:pStyle w:val="ListParagraph"/>
        <w:adjustRightInd w:val="0"/>
        <w:snapToGrid w:val="0"/>
        <w:spacing w:after="0" w:line="240" w:lineRule="auto"/>
      </w:pPr>
    </w:p>
    <w:p w14:paraId="6EFF64BC" w14:textId="7B55DCA9" w:rsidR="00CC4922" w:rsidRPr="00D4728E" w:rsidRDefault="00CC4922" w:rsidP="00CC4922">
      <w:pPr>
        <w:pStyle w:val="ListParagraph"/>
        <w:adjustRightInd w:val="0"/>
        <w:snapToGrid w:val="0"/>
        <w:spacing w:after="0" w:line="240" w:lineRule="auto"/>
        <w:ind w:left="2160" w:hanging="1440"/>
      </w:pPr>
      <w:r w:rsidRPr="00D4728E">
        <w:t>2011</w:t>
      </w:r>
      <w:r w:rsidRPr="00D4728E">
        <w:tab/>
      </w:r>
      <w:r w:rsidR="00BB0A8A" w:rsidRPr="00D4728E">
        <w:rPr>
          <w:b/>
          <w:bCs/>
        </w:rPr>
        <w:t>Xie AX</w:t>
      </w:r>
      <w:r w:rsidR="00BB0A8A" w:rsidRPr="00D4728E">
        <w:t xml:space="preserve">, Fiacco TA. </w:t>
      </w:r>
      <w:r w:rsidRPr="00D4728E">
        <w:t>“Homeostatic plasticity of astrocytic metabotropic glutamate receptors”</w:t>
      </w:r>
      <w:r w:rsidR="009F4448" w:rsidRPr="00D4728E">
        <w:t xml:space="preserve">. Gordon Conference, Glial Biology: Functional Interactions among Glia &amp; Neurons, March 6-11, 2011. </w:t>
      </w:r>
      <w:r w:rsidR="00F8111F" w:rsidRPr="00D4728E">
        <w:t>Ventura, California.</w:t>
      </w:r>
      <w:r w:rsidR="009F4448" w:rsidRPr="00D4728E">
        <w:t xml:space="preserve"> </w:t>
      </w:r>
      <w:r w:rsidRPr="00D4728E">
        <w:rPr>
          <w:u w:val="single"/>
        </w:rPr>
        <w:t>Poster Presentation</w:t>
      </w:r>
    </w:p>
    <w:p w14:paraId="56C8861E" w14:textId="77777777" w:rsidR="00CC4922" w:rsidRPr="00D4728E" w:rsidRDefault="00CC4922" w:rsidP="00CC4922">
      <w:pPr>
        <w:pStyle w:val="ListParagraph"/>
        <w:adjustRightInd w:val="0"/>
        <w:snapToGrid w:val="0"/>
        <w:spacing w:after="0" w:line="240" w:lineRule="auto"/>
      </w:pPr>
    </w:p>
    <w:p w14:paraId="0462CE0D" w14:textId="6A79C78A" w:rsidR="0097774D" w:rsidRPr="00D4728E" w:rsidRDefault="0097774D" w:rsidP="00B9287C">
      <w:pPr>
        <w:pStyle w:val="ListParagraph"/>
        <w:adjustRightInd w:val="0"/>
        <w:snapToGrid w:val="0"/>
        <w:spacing w:after="0" w:line="240" w:lineRule="auto"/>
        <w:ind w:left="2160" w:hanging="1440"/>
      </w:pPr>
      <w:r w:rsidRPr="00D4728E">
        <w:t>2011</w:t>
      </w:r>
      <w:r w:rsidRPr="00D4728E">
        <w:tab/>
      </w:r>
      <w:r w:rsidR="00B9287C" w:rsidRPr="00D4728E">
        <w:rPr>
          <w:b/>
          <w:bCs/>
        </w:rPr>
        <w:t>Xie AX</w:t>
      </w:r>
      <w:r w:rsidR="00B9287C" w:rsidRPr="00D4728E">
        <w:t xml:space="preserve">, Fiacco TA. </w:t>
      </w:r>
      <w:r w:rsidRPr="00D4728E">
        <w:t xml:space="preserve">“Bidirectional scaling of astrocytic metabotropic glutamate receptor signaling following </w:t>
      </w:r>
      <w:proofErr w:type="gramStart"/>
      <w:r w:rsidRPr="00D4728E">
        <w:t>long term</w:t>
      </w:r>
      <w:proofErr w:type="gramEnd"/>
      <w:r w:rsidRPr="00D4728E">
        <w:t xml:space="preserve"> changes in neuronal synaptic transmission”</w:t>
      </w:r>
      <w:r w:rsidR="00B9287C" w:rsidRPr="00D4728E">
        <w:t xml:space="preserve">. Society for Neuroscience Meeting, </w:t>
      </w:r>
      <w:r w:rsidR="002F5AA9" w:rsidRPr="00D4728E">
        <w:t>November 12 – 16, 2011</w:t>
      </w:r>
      <w:r w:rsidR="00CC4922" w:rsidRPr="00D4728E">
        <w:t xml:space="preserve">. </w:t>
      </w:r>
      <w:r w:rsidR="002F5AA9" w:rsidRPr="00D4728E">
        <w:t xml:space="preserve">Washington, DC. </w:t>
      </w:r>
      <w:r w:rsidR="00523FFB" w:rsidRPr="00D4728E">
        <w:rPr>
          <w:u w:val="single"/>
        </w:rPr>
        <w:t>Poster Presentation</w:t>
      </w:r>
    </w:p>
    <w:p w14:paraId="1DDCC912" w14:textId="77777777" w:rsidR="0097774D" w:rsidRPr="00D4728E" w:rsidRDefault="0097774D" w:rsidP="0097774D">
      <w:pPr>
        <w:pStyle w:val="ListParagraph"/>
        <w:adjustRightInd w:val="0"/>
        <w:snapToGrid w:val="0"/>
        <w:spacing w:after="0" w:line="240" w:lineRule="auto"/>
      </w:pPr>
    </w:p>
    <w:p w14:paraId="64FC2345" w14:textId="77777777" w:rsidR="00277E02" w:rsidRPr="00D4728E" w:rsidRDefault="00277E02" w:rsidP="00277E02">
      <w:pPr>
        <w:pStyle w:val="ListParagraph"/>
        <w:adjustRightInd w:val="0"/>
        <w:snapToGrid w:val="0"/>
        <w:spacing w:after="0" w:line="240" w:lineRule="auto"/>
        <w:ind w:left="2160" w:hanging="1440"/>
      </w:pPr>
      <w:r w:rsidRPr="00D4728E">
        <w:t>2013</w:t>
      </w:r>
      <w:r w:rsidRPr="00D4728E">
        <w:tab/>
      </w:r>
      <w:r w:rsidRPr="00D4728E">
        <w:rPr>
          <w:b/>
          <w:bCs/>
        </w:rPr>
        <w:t>Xie AX</w:t>
      </w:r>
      <w:r w:rsidRPr="00D4728E">
        <w:t xml:space="preserve">, Boyt K, </w:t>
      </w:r>
      <w:proofErr w:type="spellStart"/>
      <w:r w:rsidRPr="00D4728E">
        <w:t>Agulhon</w:t>
      </w:r>
      <w:proofErr w:type="spellEnd"/>
      <w:r w:rsidRPr="00D4728E">
        <w:t xml:space="preserve"> C, McCarthy KD. "Studying the Role of Glial Gq Signaling in the Regulation of the Cardiovascular System". Gordon </w:t>
      </w:r>
      <w:r w:rsidRPr="00D4728E">
        <w:lastRenderedPageBreak/>
        <w:t xml:space="preserve">Conference, Glial Biology: Functional Interactions among Glia &amp; Neurons, March 3 - 8, 2013. Ventura, California. </w:t>
      </w:r>
      <w:r w:rsidRPr="00D4728E">
        <w:rPr>
          <w:u w:val="single"/>
        </w:rPr>
        <w:t>Poster Presentation</w:t>
      </w:r>
    </w:p>
    <w:p w14:paraId="37E200A2" w14:textId="77777777" w:rsidR="00277E02" w:rsidRPr="00D4728E" w:rsidRDefault="00277E02" w:rsidP="00277E02">
      <w:pPr>
        <w:pStyle w:val="ListParagraph"/>
        <w:adjustRightInd w:val="0"/>
        <w:snapToGrid w:val="0"/>
        <w:spacing w:after="0" w:line="240" w:lineRule="auto"/>
      </w:pPr>
    </w:p>
    <w:p w14:paraId="3A3A3840" w14:textId="77777777" w:rsidR="00323136" w:rsidRPr="00D4728E" w:rsidRDefault="00323136" w:rsidP="00323136">
      <w:pPr>
        <w:pStyle w:val="ListParagraph"/>
        <w:adjustRightInd w:val="0"/>
        <w:snapToGrid w:val="0"/>
        <w:spacing w:after="0" w:line="240" w:lineRule="auto"/>
        <w:ind w:left="2160" w:hanging="1440"/>
      </w:pPr>
      <w:r w:rsidRPr="00D4728E">
        <w:t>2013</w:t>
      </w:r>
      <w:r w:rsidRPr="00D4728E">
        <w:tab/>
      </w:r>
      <w:r w:rsidRPr="00D4728E">
        <w:rPr>
          <w:b/>
          <w:bCs/>
        </w:rPr>
        <w:t>Xie AX</w:t>
      </w:r>
      <w:r w:rsidRPr="00D4728E">
        <w:t xml:space="preserve">, Boyt K, </w:t>
      </w:r>
      <w:proofErr w:type="spellStart"/>
      <w:r w:rsidRPr="00D4728E">
        <w:t>Agulhon</w:t>
      </w:r>
      <w:proofErr w:type="spellEnd"/>
      <w:r w:rsidRPr="00D4728E">
        <w:t xml:space="preserve"> C, McCarthy KD. "Studying the Role of Glial Gq Signaling in the Regulation of the Cardiovascular System". Department of Pharmacology Retreat, University of North Carolina at Chapel Hill. March 26, 2013. Chapel Hill, NC. </w:t>
      </w:r>
      <w:r w:rsidRPr="00D4728E">
        <w:rPr>
          <w:u w:val="single"/>
        </w:rPr>
        <w:t>Poster Presentation</w:t>
      </w:r>
    </w:p>
    <w:p w14:paraId="668CD4C7" w14:textId="77777777" w:rsidR="00323136" w:rsidRPr="00D4728E" w:rsidRDefault="00323136" w:rsidP="00323136">
      <w:pPr>
        <w:pStyle w:val="ListParagraph"/>
        <w:adjustRightInd w:val="0"/>
        <w:snapToGrid w:val="0"/>
        <w:spacing w:after="0" w:line="240" w:lineRule="auto"/>
        <w:ind w:left="2160" w:hanging="1440"/>
      </w:pPr>
    </w:p>
    <w:p w14:paraId="3180C487" w14:textId="0C626B68" w:rsidR="0097774D" w:rsidRPr="00D4728E" w:rsidRDefault="0097774D" w:rsidP="003C794D">
      <w:pPr>
        <w:pStyle w:val="ListParagraph"/>
        <w:adjustRightInd w:val="0"/>
        <w:snapToGrid w:val="0"/>
        <w:spacing w:after="0" w:line="240" w:lineRule="auto"/>
        <w:ind w:left="2160" w:hanging="1440"/>
      </w:pPr>
      <w:r w:rsidRPr="00D4728E">
        <w:t>2013</w:t>
      </w:r>
      <w:r w:rsidR="003C794D" w:rsidRPr="00D4728E">
        <w:tab/>
      </w:r>
      <w:r w:rsidR="00277E02" w:rsidRPr="00D4728E">
        <w:rPr>
          <w:b/>
          <w:bCs/>
        </w:rPr>
        <w:t>Xie AX</w:t>
      </w:r>
      <w:r w:rsidR="00277E02" w:rsidRPr="00D4728E">
        <w:t xml:space="preserve">, McCarthy KD. </w:t>
      </w:r>
      <w:r w:rsidRPr="00D4728E">
        <w:t>“Elimination of neuronal driven Ca2+ Activity in astrocytes in IP3R2 knock-out (IP3R2 KO) mice”</w:t>
      </w:r>
      <w:r w:rsidR="00277E02" w:rsidRPr="00D4728E">
        <w:t xml:space="preserve">. Society for Neuroscience Meeting, November </w:t>
      </w:r>
      <w:r w:rsidR="004337A9" w:rsidRPr="00D4728E">
        <w:t>9</w:t>
      </w:r>
      <w:r w:rsidR="00277E02" w:rsidRPr="00D4728E">
        <w:t xml:space="preserve"> – 1</w:t>
      </w:r>
      <w:r w:rsidR="004337A9" w:rsidRPr="00D4728E">
        <w:t>3</w:t>
      </w:r>
      <w:r w:rsidR="00277E02" w:rsidRPr="00D4728E">
        <w:t xml:space="preserve">, 2013. </w:t>
      </w:r>
      <w:r w:rsidR="004337A9" w:rsidRPr="00D4728E">
        <w:t>San Diego, CA</w:t>
      </w:r>
      <w:r w:rsidR="00277E02" w:rsidRPr="00D4728E">
        <w:t xml:space="preserve">. </w:t>
      </w:r>
      <w:r w:rsidR="00277E02" w:rsidRPr="00D4728E">
        <w:rPr>
          <w:u w:val="single"/>
        </w:rPr>
        <w:t>Poster Presentation</w:t>
      </w:r>
    </w:p>
    <w:p w14:paraId="5595435F" w14:textId="77777777" w:rsidR="0097774D" w:rsidRPr="00D4728E" w:rsidRDefault="0097774D" w:rsidP="0097774D">
      <w:pPr>
        <w:pStyle w:val="ListParagraph"/>
        <w:adjustRightInd w:val="0"/>
        <w:snapToGrid w:val="0"/>
        <w:spacing w:after="0" w:line="240" w:lineRule="auto"/>
      </w:pPr>
    </w:p>
    <w:p w14:paraId="0985DCF3" w14:textId="29798302" w:rsidR="0097774D" w:rsidRPr="00D4728E" w:rsidRDefault="0097774D" w:rsidP="00142955">
      <w:pPr>
        <w:pStyle w:val="ListParagraph"/>
        <w:adjustRightInd w:val="0"/>
        <w:snapToGrid w:val="0"/>
        <w:spacing w:after="0" w:line="240" w:lineRule="auto"/>
        <w:ind w:left="2160" w:hanging="1440"/>
      </w:pPr>
      <w:r w:rsidRPr="00D4728E">
        <w:t>2014</w:t>
      </w:r>
      <w:r w:rsidR="00142955" w:rsidRPr="00D4728E">
        <w:tab/>
      </w:r>
      <w:r w:rsidR="008E479D" w:rsidRPr="00D4728E">
        <w:rPr>
          <w:b/>
          <w:bCs/>
        </w:rPr>
        <w:t>Xie AX</w:t>
      </w:r>
      <w:r w:rsidR="008E479D" w:rsidRPr="00D4728E">
        <w:t>, Lee J</w:t>
      </w:r>
      <w:r w:rsidR="005F6336" w:rsidRPr="00D4728E">
        <w:t>J</w:t>
      </w:r>
      <w:r w:rsidR="008E479D" w:rsidRPr="00D4728E">
        <w:t xml:space="preserve">, McCarthy KD. </w:t>
      </w:r>
      <w:r w:rsidRPr="00D4728E">
        <w:t xml:space="preserve">“Ganglionic glia </w:t>
      </w:r>
      <w:proofErr w:type="gramStart"/>
      <w:r w:rsidRPr="00D4728E">
        <w:t>regulate</w:t>
      </w:r>
      <w:proofErr w:type="gramEnd"/>
      <w:r w:rsidRPr="00D4728E">
        <w:t xml:space="preserve"> cardiovascular function via Gq-GPCR activation”</w:t>
      </w:r>
      <w:r w:rsidR="005F6336" w:rsidRPr="00D4728E">
        <w:t xml:space="preserve">. </w:t>
      </w:r>
      <w:r w:rsidR="00A24F0D" w:rsidRPr="00D4728E">
        <w:t>UNC’s Integrative Vascular Biology (IVB) T32 Training Program and the McAllister Heart Institute (MHI) joint Research Symposium</w:t>
      </w:r>
      <w:r w:rsidR="005F6336" w:rsidRPr="00D4728E">
        <w:t>,</w:t>
      </w:r>
      <w:r w:rsidR="0000531A" w:rsidRPr="00D4728E">
        <w:t xml:space="preserve"> March 11</w:t>
      </w:r>
      <w:r w:rsidR="00587471" w:rsidRPr="00D4728E">
        <w:t>, 2014. Chapel Hill, NC.</w:t>
      </w:r>
      <w:r w:rsidR="005F6336" w:rsidRPr="00D4728E">
        <w:t xml:space="preserve"> </w:t>
      </w:r>
      <w:r w:rsidR="003A16D1" w:rsidRPr="00D4728E">
        <w:rPr>
          <w:u w:val="single"/>
        </w:rPr>
        <w:t>Poster Presentation</w:t>
      </w:r>
    </w:p>
    <w:p w14:paraId="7F1B4AD0" w14:textId="77777777" w:rsidR="0097774D" w:rsidRPr="00D4728E" w:rsidRDefault="0097774D" w:rsidP="0097774D">
      <w:pPr>
        <w:pStyle w:val="ListParagraph"/>
        <w:adjustRightInd w:val="0"/>
        <w:snapToGrid w:val="0"/>
        <w:spacing w:after="0" w:line="240" w:lineRule="auto"/>
      </w:pPr>
    </w:p>
    <w:p w14:paraId="40A477D6" w14:textId="065C2F75" w:rsidR="00693F01" w:rsidRPr="00D4728E" w:rsidRDefault="00693F01" w:rsidP="001B79FB">
      <w:pPr>
        <w:pStyle w:val="ListParagraph"/>
        <w:adjustRightInd w:val="0"/>
        <w:snapToGrid w:val="0"/>
        <w:spacing w:after="0" w:line="240" w:lineRule="auto"/>
        <w:ind w:left="2160" w:hanging="1440"/>
      </w:pPr>
      <w:r w:rsidRPr="00D4728E">
        <w:t>2014</w:t>
      </w:r>
      <w:r w:rsidRPr="00D4728E">
        <w:tab/>
      </w:r>
      <w:r w:rsidR="00063A19" w:rsidRPr="00D4728E">
        <w:rPr>
          <w:b/>
          <w:bCs/>
        </w:rPr>
        <w:t>Xie AX</w:t>
      </w:r>
      <w:r w:rsidR="00063A19" w:rsidRPr="00D4728E">
        <w:t>, Lee JJ, McCarthy KD. “</w:t>
      </w:r>
      <w:proofErr w:type="spellStart"/>
      <w:r w:rsidR="001B79FB" w:rsidRPr="00D4728E">
        <w:t>Chemogenetic</w:t>
      </w:r>
      <w:proofErr w:type="spellEnd"/>
      <w:r w:rsidR="001B79FB" w:rsidRPr="00D4728E">
        <w:t xml:space="preserve"> activation of GFAP+ glia</w:t>
      </w:r>
      <w:r w:rsidR="001B79FB" w:rsidRPr="00D4728E">
        <w:br/>
        <w:t xml:space="preserve">localizes a new regulatory </w:t>
      </w:r>
      <w:r w:rsidR="00CF1DB8" w:rsidRPr="00D4728E">
        <w:t>u</w:t>
      </w:r>
      <w:r w:rsidR="001B79FB" w:rsidRPr="00D4728E">
        <w:t xml:space="preserve">nit of </w:t>
      </w:r>
      <w:r w:rsidR="00CF1DB8" w:rsidRPr="00D4728E">
        <w:t>s</w:t>
      </w:r>
      <w:r w:rsidR="001B79FB" w:rsidRPr="00D4728E">
        <w:t xml:space="preserve">ympathetic </w:t>
      </w:r>
      <w:r w:rsidR="00CF1DB8" w:rsidRPr="00D4728E">
        <w:t>o</w:t>
      </w:r>
      <w:r w:rsidR="001B79FB" w:rsidRPr="00D4728E">
        <w:t>utput</w:t>
      </w:r>
      <w:r w:rsidR="00063A19" w:rsidRPr="00D4728E">
        <w:t xml:space="preserve">”. </w:t>
      </w:r>
      <w:r w:rsidRPr="00D4728E">
        <w:t xml:space="preserve">Cold Spring Harbor Laboratory Glia in Health &amp; Disease meeting, </w:t>
      </w:r>
      <w:r w:rsidR="0059015C" w:rsidRPr="00D4728E">
        <w:t xml:space="preserve">July 17 </w:t>
      </w:r>
      <w:r w:rsidR="00063A19" w:rsidRPr="00D4728E">
        <w:t>–</w:t>
      </w:r>
      <w:r w:rsidR="0059015C" w:rsidRPr="00D4728E">
        <w:t xml:space="preserve"> 21</w:t>
      </w:r>
      <w:r w:rsidR="00063A19" w:rsidRPr="00D4728E">
        <w:t xml:space="preserve">, 2014. </w:t>
      </w:r>
      <w:r w:rsidRPr="00D4728E">
        <w:t xml:space="preserve">Cold Spring Harbor, NY. </w:t>
      </w:r>
      <w:r w:rsidRPr="00D4728E">
        <w:rPr>
          <w:u w:val="single"/>
        </w:rPr>
        <w:t>Oral Presentation</w:t>
      </w:r>
    </w:p>
    <w:p w14:paraId="34D213FD" w14:textId="77777777" w:rsidR="00693F01" w:rsidRPr="00D4728E" w:rsidRDefault="00693F01" w:rsidP="0097774D">
      <w:pPr>
        <w:pStyle w:val="ListParagraph"/>
        <w:adjustRightInd w:val="0"/>
        <w:snapToGrid w:val="0"/>
        <w:spacing w:after="0" w:line="240" w:lineRule="auto"/>
      </w:pPr>
    </w:p>
    <w:p w14:paraId="768CC10F" w14:textId="1F065A53" w:rsidR="004E239C" w:rsidRPr="00D4728E" w:rsidRDefault="004E239C" w:rsidP="004E239C">
      <w:pPr>
        <w:pStyle w:val="ListParagraph"/>
        <w:adjustRightInd w:val="0"/>
        <w:snapToGrid w:val="0"/>
        <w:spacing w:after="0" w:line="240" w:lineRule="auto"/>
        <w:ind w:left="2160" w:hanging="1440"/>
      </w:pPr>
      <w:r w:rsidRPr="00D4728E">
        <w:t>2015</w:t>
      </w:r>
      <w:r w:rsidRPr="00D4728E">
        <w:tab/>
      </w:r>
      <w:r w:rsidR="0052022C" w:rsidRPr="00D4728E">
        <w:rPr>
          <w:b/>
          <w:bCs/>
        </w:rPr>
        <w:t>Xie AX</w:t>
      </w:r>
      <w:r w:rsidR="0052022C" w:rsidRPr="00D4728E">
        <w:t xml:space="preserve">, Lee JJ, McCarthy KD. </w:t>
      </w:r>
      <w:r w:rsidR="00287205" w:rsidRPr="00D4728E">
        <w:t>“Ganglionic GFAP+ glia regulate cardiovascular function”</w:t>
      </w:r>
      <w:r w:rsidR="0052022C" w:rsidRPr="00D4728E">
        <w:t xml:space="preserve">. </w:t>
      </w:r>
      <w:r w:rsidRPr="00D4728E">
        <w:t xml:space="preserve">Gordon-Kenan Research Seminar and Gordon Conference, Glial Biology: Functional Interactions among Glia &amp; Neurons, </w:t>
      </w:r>
      <w:r w:rsidR="00287205" w:rsidRPr="00D4728E">
        <w:t xml:space="preserve">February 28 - March 1, </w:t>
      </w:r>
      <w:r w:rsidRPr="00D4728E">
        <w:t>2015</w:t>
      </w:r>
      <w:r w:rsidR="00287205" w:rsidRPr="00D4728E">
        <w:t xml:space="preserve">. Ventura, CA. </w:t>
      </w:r>
      <w:r w:rsidRPr="00D4728E">
        <w:rPr>
          <w:u w:val="single"/>
        </w:rPr>
        <w:t>Poster Presentation</w:t>
      </w:r>
    </w:p>
    <w:p w14:paraId="10D741AE" w14:textId="77777777" w:rsidR="004E239C" w:rsidRPr="00D4728E" w:rsidRDefault="004E239C" w:rsidP="004E239C">
      <w:pPr>
        <w:pStyle w:val="ListParagraph"/>
        <w:adjustRightInd w:val="0"/>
        <w:snapToGrid w:val="0"/>
        <w:spacing w:after="0" w:line="240" w:lineRule="auto"/>
      </w:pPr>
    </w:p>
    <w:p w14:paraId="6F7A14B1" w14:textId="0DAE906E" w:rsidR="0097774D" w:rsidRPr="00D4728E" w:rsidRDefault="0097774D" w:rsidP="00CF1DB8">
      <w:pPr>
        <w:pStyle w:val="ListParagraph"/>
        <w:adjustRightInd w:val="0"/>
        <w:snapToGrid w:val="0"/>
        <w:spacing w:after="0" w:line="240" w:lineRule="auto"/>
        <w:ind w:left="2160" w:hanging="1440"/>
      </w:pPr>
      <w:r w:rsidRPr="00D4728E">
        <w:t>2015</w:t>
      </w:r>
      <w:r w:rsidR="00CF1DB8" w:rsidRPr="00D4728E">
        <w:tab/>
      </w:r>
      <w:r w:rsidR="003816C0" w:rsidRPr="00D4728E">
        <w:rPr>
          <w:b/>
          <w:bCs/>
        </w:rPr>
        <w:t>Xie AX</w:t>
      </w:r>
      <w:r w:rsidR="003816C0" w:rsidRPr="00D4728E">
        <w:t xml:space="preserve">, Lee JJ, McCarthy KD. “Ganglionic GFAP+ glia regulate cardiovascular function”. </w:t>
      </w:r>
      <w:r w:rsidRPr="00D4728E">
        <w:t>Glial Biology Across Taxonomy – Implications for Function &amp; Dysfunction symposium at Duke,</w:t>
      </w:r>
      <w:r w:rsidR="00D37142" w:rsidRPr="00D4728E">
        <w:t xml:space="preserve"> March 25, 2015. </w:t>
      </w:r>
      <w:r w:rsidR="003816C0" w:rsidRPr="00D4728E">
        <w:t>Durham, NC.</w:t>
      </w:r>
      <w:r w:rsidRPr="00D4728E">
        <w:t xml:space="preserve"> </w:t>
      </w:r>
      <w:r w:rsidR="00B85CB2" w:rsidRPr="00D4728E">
        <w:rPr>
          <w:u w:val="single"/>
        </w:rPr>
        <w:t>Poster Presentation</w:t>
      </w:r>
    </w:p>
    <w:p w14:paraId="764ACC09" w14:textId="77777777" w:rsidR="00480DB8" w:rsidRPr="00D4728E" w:rsidRDefault="00480DB8" w:rsidP="0097774D">
      <w:pPr>
        <w:pStyle w:val="ListParagraph"/>
        <w:adjustRightInd w:val="0"/>
        <w:snapToGrid w:val="0"/>
        <w:spacing w:after="0" w:line="240" w:lineRule="auto"/>
      </w:pPr>
    </w:p>
    <w:p w14:paraId="2CB2F8F0" w14:textId="14C9F6DB" w:rsidR="009D1EF6" w:rsidRPr="00D4728E" w:rsidRDefault="009D1EF6" w:rsidP="009D1EF6">
      <w:pPr>
        <w:pStyle w:val="ListParagraph"/>
        <w:adjustRightInd w:val="0"/>
        <w:snapToGrid w:val="0"/>
        <w:spacing w:after="0" w:line="240" w:lineRule="auto"/>
        <w:ind w:left="2160" w:hanging="1440"/>
        <w:contextualSpacing w:val="0"/>
        <w:rPr>
          <w:u w:val="single"/>
        </w:rPr>
      </w:pPr>
      <w:r w:rsidRPr="00D4728E">
        <w:t xml:space="preserve">2016 </w:t>
      </w:r>
      <w:r w:rsidRPr="00D4728E">
        <w:tab/>
      </w:r>
      <w:r w:rsidR="005B2B75" w:rsidRPr="00D4728E">
        <w:rPr>
          <w:b/>
          <w:bCs/>
        </w:rPr>
        <w:t>Xie AX</w:t>
      </w:r>
      <w:r w:rsidR="005B2B75" w:rsidRPr="00D4728E">
        <w:t xml:space="preserve">, Lee JJ, McCarthy KD. </w:t>
      </w:r>
      <w:r w:rsidRPr="00D4728E">
        <w:t>“Gq-GPCR Signaling in Sympathetic Satellite Glial Cells Regulate Cardiovascular Functions in vivo”.</w:t>
      </w:r>
      <w:r w:rsidR="005B2B75" w:rsidRPr="00D4728E">
        <w:t xml:space="preserve"> American Society of Neurochemistry Meeting, </w:t>
      </w:r>
      <w:r w:rsidR="00904AC4" w:rsidRPr="00D4728E">
        <w:t>March 19</w:t>
      </w:r>
      <w:r w:rsidR="005B51CB" w:rsidRPr="00D4728E">
        <w:t xml:space="preserve"> </w:t>
      </w:r>
      <w:r w:rsidR="00904AC4" w:rsidRPr="00D4728E">
        <w:t>-</w:t>
      </w:r>
      <w:r w:rsidR="005B51CB" w:rsidRPr="00D4728E">
        <w:t xml:space="preserve"> </w:t>
      </w:r>
      <w:r w:rsidR="00904AC4" w:rsidRPr="00D4728E">
        <w:t xml:space="preserve">23, 2016. </w:t>
      </w:r>
      <w:r w:rsidR="005B2B75" w:rsidRPr="00D4728E">
        <w:t xml:space="preserve">Denver, CO. </w:t>
      </w:r>
      <w:r w:rsidRPr="00D4728E">
        <w:rPr>
          <w:u w:val="single"/>
        </w:rPr>
        <w:t>Oral Presentation</w:t>
      </w:r>
    </w:p>
    <w:p w14:paraId="27263A45" w14:textId="77777777" w:rsidR="002D721A" w:rsidRPr="00D4728E" w:rsidRDefault="002D721A" w:rsidP="009D1EF6">
      <w:pPr>
        <w:pStyle w:val="ListParagraph"/>
        <w:adjustRightInd w:val="0"/>
        <w:snapToGrid w:val="0"/>
        <w:spacing w:after="0" w:line="240" w:lineRule="auto"/>
        <w:ind w:left="2160" w:hanging="1440"/>
        <w:contextualSpacing w:val="0"/>
        <w:rPr>
          <w:u w:val="single"/>
        </w:rPr>
      </w:pPr>
    </w:p>
    <w:p w14:paraId="1A6FEB0F" w14:textId="54140241" w:rsidR="002D721A" w:rsidRPr="00D4728E" w:rsidRDefault="002D721A" w:rsidP="005B2B75">
      <w:pPr>
        <w:pStyle w:val="ListParagraph"/>
        <w:adjustRightInd w:val="0"/>
        <w:snapToGrid w:val="0"/>
        <w:ind w:left="2160" w:hanging="1440"/>
      </w:pPr>
      <w:r w:rsidRPr="00D4728E">
        <w:t>2016</w:t>
      </w:r>
      <w:r w:rsidRPr="00D4728E">
        <w:tab/>
      </w:r>
      <w:r w:rsidR="005B2B75" w:rsidRPr="00D4728E">
        <w:rPr>
          <w:b/>
          <w:bCs/>
        </w:rPr>
        <w:t>Xie AX</w:t>
      </w:r>
      <w:r w:rsidR="005B2B75" w:rsidRPr="00D4728E">
        <w:t>, Lee JJ, McCarthy KD. “</w:t>
      </w:r>
      <w:proofErr w:type="spellStart"/>
      <w:r w:rsidR="005B2B75" w:rsidRPr="00D4728E">
        <w:t>Chemogenetic</w:t>
      </w:r>
      <w:proofErr w:type="spellEnd"/>
      <w:r w:rsidR="005B2B75" w:rsidRPr="00D4728E">
        <w:t xml:space="preserve"> Activation of Satellite Glial Gq-GPCR Signaling Regulate Cardiovascular Functions in vivo”. </w:t>
      </w:r>
      <w:r w:rsidR="00904AC4" w:rsidRPr="00D4728E">
        <w:lastRenderedPageBreak/>
        <w:t>American Society of Neurochemistry Meeting, March 19</w:t>
      </w:r>
      <w:r w:rsidR="005B51CB" w:rsidRPr="00D4728E">
        <w:t xml:space="preserve"> </w:t>
      </w:r>
      <w:r w:rsidR="00904AC4" w:rsidRPr="00D4728E">
        <w:t>-</w:t>
      </w:r>
      <w:r w:rsidR="005B51CB" w:rsidRPr="00D4728E">
        <w:t xml:space="preserve"> </w:t>
      </w:r>
      <w:r w:rsidR="00904AC4" w:rsidRPr="00D4728E">
        <w:t xml:space="preserve">23, 2016. Denver, CO. </w:t>
      </w:r>
      <w:r w:rsidR="005B2B75" w:rsidRPr="00D4728E">
        <w:rPr>
          <w:u w:val="single"/>
        </w:rPr>
        <w:t>Poster Presentation</w:t>
      </w:r>
    </w:p>
    <w:p w14:paraId="6904ED38" w14:textId="77777777" w:rsidR="009D1EF6" w:rsidRPr="00D4728E" w:rsidRDefault="009D1EF6" w:rsidP="009D1EF6">
      <w:pPr>
        <w:pStyle w:val="ListParagraph"/>
        <w:adjustRightInd w:val="0"/>
        <w:snapToGrid w:val="0"/>
        <w:spacing w:after="0" w:line="240" w:lineRule="auto"/>
        <w:ind w:left="2160" w:hanging="1440"/>
        <w:contextualSpacing w:val="0"/>
      </w:pPr>
    </w:p>
    <w:p w14:paraId="7869E33E" w14:textId="19461A00" w:rsidR="00AF7CE0" w:rsidRPr="00D4728E" w:rsidRDefault="00AF7CE0" w:rsidP="00AF7CE0">
      <w:pPr>
        <w:pStyle w:val="ListParagraph"/>
        <w:adjustRightInd w:val="0"/>
        <w:snapToGrid w:val="0"/>
        <w:ind w:left="2160" w:hanging="1440"/>
      </w:pPr>
      <w:r w:rsidRPr="00D4728E">
        <w:t>2016</w:t>
      </w:r>
      <w:r w:rsidRPr="00D4728E">
        <w:tab/>
      </w:r>
      <w:r w:rsidRPr="00D4728E">
        <w:rPr>
          <w:b/>
          <w:bCs/>
        </w:rPr>
        <w:t>Xie AX</w:t>
      </w:r>
      <w:r w:rsidRPr="00D4728E">
        <w:t>, Lee JJ, McCarthy KD. “</w:t>
      </w:r>
      <w:proofErr w:type="spellStart"/>
      <w:r w:rsidRPr="00D4728E">
        <w:t>Chemogenetic</w:t>
      </w:r>
      <w:proofErr w:type="spellEnd"/>
      <w:r w:rsidRPr="00D4728E">
        <w:t xml:space="preserve"> Activation of Satellite Glial Gq-GPCR Signaling Regulate Cardiovascular Functions in vivo”. </w:t>
      </w:r>
      <w:r w:rsidR="00A24F0D" w:rsidRPr="00D4728E">
        <w:t>UNC’s Integrative Vascular Biology (IVB) T32 Training Program and the McAllister Heart Institute (MHI) joint Research Symposium</w:t>
      </w:r>
      <w:r w:rsidRPr="00D4728E">
        <w:t xml:space="preserve">, March </w:t>
      </w:r>
      <w:r w:rsidR="002D5815" w:rsidRPr="00D4728E">
        <w:t>8</w:t>
      </w:r>
      <w:r w:rsidRPr="00D4728E">
        <w:t xml:space="preserve">, 2016. </w:t>
      </w:r>
      <w:r w:rsidR="002D5815" w:rsidRPr="00D4728E">
        <w:t>Chapel Hill, NC</w:t>
      </w:r>
      <w:r w:rsidRPr="00D4728E">
        <w:t xml:space="preserve">. </w:t>
      </w:r>
      <w:r w:rsidRPr="00D4728E">
        <w:rPr>
          <w:u w:val="single"/>
        </w:rPr>
        <w:t>Poster Presentation</w:t>
      </w:r>
    </w:p>
    <w:p w14:paraId="5DCC6291" w14:textId="77777777" w:rsidR="00AF7CE0" w:rsidRPr="00D4728E" w:rsidRDefault="00AF7CE0" w:rsidP="009D1EF6">
      <w:pPr>
        <w:pStyle w:val="ListParagraph"/>
        <w:adjustRightInd w:val="0"/>
        <w:snapToGrid w:val="0"/>
        <w:spacing w:after="0" w:line="240" w:lineRule="auto"/>
        <w:ind w:left="2160" w:hanging="1440"/>
        <w:contextualSpacing w:val="0"/>
      </w:pPr>
    </w:p>
    <w:p w14:paraId="22CDEF08" w14:textId="65B57170" w:rsidR="0038344C" w:rsidRPr="00D4728E" w:rsidRDefault="009D1EF6" w:rsidP="008B38F6">
      <w:pPr>
        <w:pStyle w:val="ListParagraph"/>
        <w:adjustRightInd w:val="0"/>
        <w:snapToGrid w:val="0"/>
        <w:spacing w:after="0" w:line="240" w:lineRule="auto"/>
        <w:ind w:left="2160" w:hanging="1440"/>
        <w:contextualSpacing w:val="0"/>
      </w:pPr>
      <w:r w:rsidRPr="00D4728E">
        <w:t>2016</w:t>
      </w:r>
      <w:r w:rsidRPr="00D4728E">
        <w:tab/>
      </w:r>
      <w:r w:rsidR="008B38F6" w:rsidRPr="00D4728E">
        <w:rPr>
          <w:b/>
          <w:bCs/>
        </w:rPr>
        <w:t>Xie AX</w:t>
      </w:r>
      <w:r w:rsidR="008B38F6" w:rsidRPr="00D4728E">
        <w:t xml:space="preserve">, Lee JJ, McCarthy KD. “Gq-GPCR Signaling in Sympathetic Satellite Glial Cells Regulate Cardiovascular Functions in vivo”. </w:t>
      </w:r>
      <w:r w:rsidR="0038344C" w:rsidRPr="00D4728E">
        <w:t>Department of Pharmacology Retreat, University of North Carolina at Chapel Hill,</w:t>
      </w:r>
      <w:r w:rsidR="005306F0" w:rsidRPr="00D4728E">
        <w:t xml:space="preserve"> April 1, 2016.</w:t>
      </w:r>
      <w:r w:rsidR="0038344C" w:rsidRPr="00D4728E">
        <w:t xml:space="preserve"> Chapel Hill, NC. </w:t>
      </w:r>
      <w:r w:rsidR="008B38F6" w:rsidRPr="00D4728E">
        <w:rPr>
          <w:u w:val="single"/>
        </w:rPr>
        <w:t>Oral Presentation</w:t>
      </w:r>
    </w:p>
    <w:p w14:paraId="7BC9CC3B" w14:textId="77777777" w:rsidR="0038344C" w:rsidRPr="00D4728E" w:rsidRDefault="0038344C" w:rsidP="0038344C">
      <w:pPr>
        <w:pStyle w:val="ListParagraph"/>
        <w:adjustRightInd w:val="0"/>
        <w:snapToGrid w:val="0"/>
        <w:spacing w:after="0" w:line="240" w:lineRule="auto"/>
        <w:ind w:left="2160" w:hanging="1440"/>
        <w:contextualSpacing w:val="0"/>
      </w:pPr>
    </w:p>
    <w:p w14:paraId="7D0D7BF8" w14:textId="471E3D78" w:rsidR="009D1EF6" w:rsidRPr="00D4728E" w:rsidRDefault="0038344C" w:rsidP="0038344C">
      <w:pPr>
        <w:pStyle w:val="ListParagraph"/>
        <w:adjustRightInd w:val="0"/>
        <w:snapToGrid w:val="0"/>
        <w:spacing w:after="0" w:line="240" w:lineRule="auto"/>
        <w:ind w:left="2160" w:hanging="1440"/>
        <w:contextualSpacing w:val="0"/>
      </w:pPr>
      <w:r w:rsidRPr="00D4728E">
        <w:t>2016</w:t>
      </w:r>
      <w:r w:rsidRPr="00D4728E">
        <w:tab/>
      </w:r>
      <w:r w:rsidR="004B72B4" w:rsidRPr="00D4728E">
        <w:rPr>
          <w:b/>
          <w:bCs/>
        </w:rPr>
        <w:t>Xie AX</w:t>
      </w:r>
      <w:r w:rsidR="004B72B4" w:rsidRPr="00D4728E">
        <w:t>, Lee JJ, McCarthy KD.</w:t>
      </w:r>
      <w:r w:rsidR="009D1EF6" w:rsidRPr="00D4728E">
        <w:t xml:space="preserve"> “Gq-GPCR Signaling in Sympathetic Satellite Glial Cells Regulate Cardiovascular Functions in vivo”.</w:t>
      </w:r>
      <w:r w:rsidR="004B72B4" w:rsidRPr="00D4728E">
        <w:t xml:space="preserve"> Duke Neuroimmunology and Glia Group Annual Retreat, </w:t>
      </w:r>
      <w:r w:rsidR="00631C78" w:rsidRPr="00D4728E">
        <w:t>April</w:t>
      </w:r>
      <w:r w:rsidR="00C56AE6" w:rsidRPr="00D4728E">
        <w:t xml:space="preserve"> 11</w:t>
      </w:r>
      <w:r w:rsidR="007D7135" w:rsidRPr="00D4728E">
        <w:t>, 2016.</w:t>
      </w:r>
      <w:r w:rsidR="004B72B4" w:rsidRPr="00D4728E">
        <w:t xml:space="preserve"> Durham, NC</w:t>
      </w:r>
      <w:r w:rsidR="00631C78" w:rsidRPr="00D4728E">
        <w:t>.</w:t>
      </w:r>
      <w:r w:rsidR="009D1EF6" w:rsidRPr="00D4728E">
        <w:t xml:space="preserve"> </w:t>
      </w:r>
      <w:r w:rsidR="009D1EF6" w:rsidRPr="00D4728E">
        <w:rPr>
          <w:u w:val="single"/>
        </w:rPr>
        <w:t>Oral Presentation</w:t>
      </w:r>
    </w:p>
    <w:p w14:paraId="554163A1" w14:textId="77777777" w:rsidR="009D1EF6" w:rsidRPr="00D4728E" w:rsidRDefault="009D1EF6" w:rsidP="009D1EF6">
      <w:pPr>
        <w:pStyle w:val="ListParagraph"/>
        <w:adjustRightInd w:val="0"/>
        <w:snapToGrid w:val="0"/>
        <w:spacing w:after="0" w:line="240" w:lineRule="auto"/>
        <w:ind w:left="2160" w:hanging="1440"/>
      </w:pPr>
    </w:p>
    <w:p w14:paraId="2C4E8F01" w14:textId="2E547C53" w:rsidR="0097774D" w:rsidRPr="00D4728E" w:rsidRDefault="0097774D" w:rsidP="00915FC7">
      <w:pPr>
        <w:pStyle w:val="ListParagraph"/>
        <w:adjustRightInd w:val="0"/>
        <w:snapToGrid w:val="0"/>
        <w:spacing w:after="0" w:line="240" w:lineRule="auto"/>
        <w:ind w:left="2160" w:hanging="1440"/>
      </w:pPr>
      <w:r w:rsidRPr="00D4728E">
        <w:t>2016</w:t>
      </w:r>
      <w:r w:rsidRPr="00D4728E">
        <w:tab/>
      </w:r>
      <w:r w:rsidR="00A43CF1" w:rsidRPr="00D4728E">
        <w:rPr>
          <w:b/>
          <w:bCs/>
        </w:rPr>
        <w:t>Xie AX</w:t>
      </w:r>
      <w:r w:rsidR="00A43CF1" w:rsidRPr="00D4728E">
        <w:t>, Lee JJ, McCarthy KD. “</w:t>
      </w:r>
      <w:r w:rsidR="00915FC7" w:rsidRPr="00D4728E">
        <w:t>Sympathetic ganglionic GFAP+ Glia Regulate Cardiovascular Functions in vivo</w:t>
      </w:r>
      <w:r w:rsidR="00A43CF1" w:rsidRPr="00D4728E">
        <w:t xml:space="preserve">”. </w:t>
      </w:r>
      <w:r w:rsidRPr="00D4728E">
        <w:t xml:space="preserve">Weinstein Cardiovascular Development and Regeneration Conference, </w:t>
      </w:r>
      <w:r w:rsidR="00E1325F" w:rsidRPr="00D4728E">
        <w:t>May</w:t>
      </w:r>
      <w:r w:rsidR="00DC6E3B" w:rsidRPr="00D4728E">
        <w:t xml:space="preserve"> 19 – 21, 2016</w:t>
      </w:r>
      <w:r w:rsidR="00E1325F" w:rsidRPr="00D4728E">
        <w:t>.</w:t>
      </w:r>
      <w:r w:rsidR="00681143" w:rsidRPr="00D4728E">
        <w:t xml:space="preserve"> Durham, NC.</w:t>
      </w:r>
      <w:r w:rsidR="00E1325F" w:rsidRPr="00D4728E">
        <w:t xml:space="preserve"> </w:t>
      </w:r>
      <w:r w:rsidR="00480DB8" w:rsidRPr="00D4728E">
        <w:rPr>
          <w:u w:val="single"/>
        </w:rPr>
        <w:t>Poster Presentation</w:t>
      </w:r>
    </w:p>
    <w:p w14:paraId="7283D2D2" w14:textId="77777777" w:rsidR="00AD62D9" w:rsidRPr="00D4728E" w:rsidRDefault="00AD62D9" w:rsidP="00AD62D9">
      <w:pPr>
        <w:pStyle w:val="ListParagraph"/>
        <w:adjustRightInd w:val="0"/>
        <w:snapToGrid w:val="0"/>
        <w:spacing w:after="0" w:line="240" w:lineRule="auto"/>
        <w:ind w:left="2160" w:hanging="1440"/>
      </w:pPr>
    </w:p>
    <w:p w14:paraId="6D22CF7C" w14:textId="77777777" w:rsidR="00730401" w:rsidRPr="00D4728E" w:rsidRDefault="00AD62D9" w:rsidP="00730401">
      <w:pPr>
        <w:pStyle w:val="ListParagraph"/>
        <w:adjustRightInd w:val="0"/>
        <w:snapToGrid w:val="0"/>
        <w:spacing w:after="0" w:line="240" w:lineRule="auto"/>
        <w:ind w:left="2160" w:hanging="1440"/>
        <w:rPr>
          <w:u w:val="single"/>
        </w:rPr>
      </w:pPr>
      <w:r w:rsidRPr="00D4728E">
        <w:t>2016</w:t>
      </w:r>
      <w:r w:rsidRPr="00D4728E">
        <w:tab/>
      </w:r>
      <w:r w:rsidRPr="00D4728E">
        <w:rPr>
          <w:b/>
          <w:bCs/>
        </w:rPr>
        <w:t>Xie AX</w:t>
      </w:r>
      <w:r w:rsidRPr="00D4728E">
        <w:t>, Lee JJ, McCarthy KD. “</w:t>
      </w:r>
      <w:proofErr w:type="spellStart"/>
      <w:r w:rsidRPr="00D4728E">
        <w:t>Chemogenetic</w:t>
      </w:r>
      <w:proofErr w:type="spellEnd"/>
      <w:r w:rsidRPr="00D4728E">
        <w:t xml:space="preserve"> activation of satellite glial Gq-GPCR signaling enhances cardiovascular function in vivo”.</w:t>
      </w:r>
      <w:r w:rsidRPr="00D4728E">
        <w:rPr>
          <w:u w:val="single"/>
        </w:rPr>
        <w:t xml:space="preserve"> </w:t>
      </w:r>
      <w:r w:rsidRPr="00D4728E">
        <w:t xml:space="preserve">International Conference on Glial Biology in Medicine, </w:t>
      </w:r>
      <w:r w:rsidR="00E1325F" w:rsidRPr="00D4728E">
        <w:t>October</w:t>
      </w:r>
      <w:r w:rsidR="00CA33BB" w:rsidRPr="00D4728E">
        <w:t xml:space="preserve"> 16 – 18, 2016. Roanoke, V</w:t>
      </w:r>
      <w:r w:rsidR="00730401" w:rsidRPr="00D4728E">
        <w:t>A</w:t>
      </w:r>
      <w:r w:rsidR="00E1325F" w:rsidRPr="00D4728E">
        <w:t xml:space="preserve">. </w:t>
      </w:r>
      <w:r w:rsidRPr="00D4728E">
        <w:rPr>
          <w:u w:val="single"/>
        </w:rPr>
        <w:t>Poster Presentation</w:t>
      </w:r>
    </w:p>
    <w:p w14:paraId="7964F5F6" w14:textId="77777777" w:rsidR="00730401" w:rsidRPr="00D4728E" w:rsidRDefault="00730401" w:rsidP="00730401">
      <w:pPr>
        <w:pStyle w:val="ListParagraph"/>
        <w:adjustRightInd w:val="0"/>
        <w:snapToGrid w:val="0"/>
        <w:spacing w:after="0" w:line="240" w:lineRule="auto"/>
        <w:ind w:left="2160" w:hanging="1440"/>
      </w:pPr>
    </w:p>
    <w:p w14:paraId="4889DC13" w14:textId="10653445" w:rsidR="00CE7850" w:rsidRPr="00D4728E" w:rsidRDefault="00CE7850" w:rsidP="00730401">
      <w:pPr>
        <w:pStyle w:val="ListParagraph"/>
        <w:adjustRightInd w:val="0"/>
        <w:snapToGrid w:val="0"/>
        <w:spacing w:after="0" w:line="240" w:lineRule="auto"/>
        <w:ind w:left="2160" w:hanging="1440"/>
      </w:pPr>
      <w:r w:rsidRPr="00D4728E">
        <w:t>2018</w:t>
      </w:r>
      <w:r w:rsidRPr="00D4728E">
        <w:tab/>
      </w:r>
      <w:r w:rsidR="00FD5244" w:rsidRPr="00D4728E">
        <w:rPr>
          <w:b/>
          <w:bCs/>
        </w:rPr>
        <w:t>Xie AX</w:t>
      </w:r>
      <w:r w:rsidR="00FD5244" w:rsidRPr="00D4728E">
        <w:t xml:space="preserve">, </w:t>
      </w:r>
      <w:r w:rsidR="007A73BA" w:rsidRPr="00D4728E">
        <w:t xml:space="preserve">Taves S, Madayag A, </w:t>
      </w:r>
      <w:r w:rsidR="00FD5244" w:rsidRPr="00D4728E">
        <w:t>McCarthy KD</w:t>
      </w:r>
      <w:r w:rsidR="007A73BA" w:rsidRPr="00D4728E">
        <w:t>, Malykhina A</w:t>
      </w:r>
      <w:r w:rsidR="00B11B05" w:rsidRPr="00D4728E">
        <w:t>P</w:t>
      </w:r>
      <w:r w:rsidR="00FD5244" w:rsidRPr="00D4728E">
        <w:t>.</w:t>
      </w:r>
      <w:r w:rsidRPr="00D4728E">
        <w:t xml:space="preserve"> “Targeting Satellite Glial Signaling for the Treatment of Chronic Pain”</w:t>
      </w:r>
      <w:r w:rsidR="00B11B05" w:rsidRPr="00D4728E">
        <w:t xml:space="preserve">. </w:t>
      </w:r>
      <w:r w:rsidR="00147D11" w:rsidRPr="00D4728E">
        <w:t xml:space="preserve">American Society of Neurochemistry Meeting, March </w:t>
      </w:r>
      <w:r w:rsidR="00FD5244" w:rsidRPr="00D4728E">
        <w:t>24</w:t>
      </w:r>
      <w:r w:rsidR="00147D11" w:rsidRPr="00D4728E">
        <w:t xml:space="preserve"> - 2</w:t>
      </w:r>
      <w:r w:rsidR="00FD5244" w:rsidRPr="00D4728E">
        <w:t>8</w:t>
      </w:r>
      <w:r w:rsidR="00147D11" w:rsidRPr="00D4728E">
        <w:t xml:space="preserve">, 2018. </w:t>
      </w:r>
      <w:r w:rsidR="00FD5244" w:rsidRPr="00D4728E">
        <w:t>Riverside</w:t>
      </w:r>
      <w:r w:rsidR="00147D11" w:rsidRPr="00D4728E">
        <w:t>, C</w:t>
      </w:r>
      <w:r w:rsidR="00FD5244" w:rsidRPr="00D4728E">
        <w:t>A</w:t>
      </w:r>
      <w:r w:rsidR="00147D11" w:rsidRPr="00D4728E">
        <w:t>.</w:t>
      </w:r>
      <w:r w:rsidR="00FD5244" w:rsidRPr="00D4728E">
        <w:t xml:space="preserve"> </w:t>
      </w:r>
      <w:r w:rsidR="00480DB8" w:rsidRPr="00D4728E">
        <w:rPr>
          <w:u w:val="single"/>
        </w:rPr>
        <w:t>Poster Presentation</w:t>
      </w:r>
    </w:p>
    <w:p w14:paraId="56820D02" w14:textId="77777777" w:rsidR="00CE7850" w:rsidRPr="00D4728E" w:rsidRDefault="00CE7850" w:rsidP="00CE7850">
      <w:pPr>
        <w:pStyle w:val="ListParagraph"/>
        <w:adjustRightInd w:val="0"/>
        <w:snapToGrid w:val="0"/>
        <w:spacing w:after="0" w:line="240" w:lineRule="auto"/>
      </w:pPr>
    </w:p>
    <w:p w14:paraId="6BCC9659" w14:textId="1592EB2C" w:rsidR="00CE7850" w:rsidRPr="00D4728E" w:rsidRDefault="00CE7850" w:rsidP="007F0C21">
      <w:pPr>
        <w:pStyle w:val="ListParagraph"/>
        <w:adjustRightInd w:val="0"/>
        <w:snapToGrid w:val="0"/>
        <w:spacing w:after="0" w:line="240" w:lineRule="auto"/>
        <w:ind w:left="2160" w:hanging="1440"/>
      </w:pPr>
      <w:r w:rsidRPr="00D4728E">
        <w:t>2018</w:t>
      </w:r>
      <w:r w:rsidR="007F0C21" w:rsidRPr="00D4728E">
        <w:tab/>
      </w:r>
      <w:r w:rsidR="002F4ACC" w:rsidRPr="00D4728E">
        <w:rPr>
          <w:b/>
          <w:bCs/>
        </w:rPr>
        <w:t>Xie AX</w:t>
      </w:r>
      <w:r w:rsidR="002F4ACC" w:rsidRPr="00D4728E">
        <w:t xml:space="preserve">, Taves S, Madayag A, McCarthy KD, Malykhina AP. “Targeting Satellite Glial Signaling for the Treatment of Chronic Pain”. </w:t>
      </w:r>
      <w:r w:rsidRPr="00D4728E">
        <w:t xml:space="preserve">Rocky Mountain Regional Neuroscience Group Annual Meeting, </w:t>
      </w:r>
      <w:r w:rsidR="00144419" w:rsidRPr="00D4728E">
        <w:t xml:space="preserve">May 11, 2018. </w:t>
      </w:r>
      <w:r w:rsidR="002F4ACC" w:rsidRPr="00D4728E">
        <w:t xml:space="preserve">Aurora, CO. </w:t>
      </w:r>
      <w:r w:rsidR="00480DB8" w:rsidRPr="00D4728E">
        <w:rPr>
          <w:u w:val="single"/>
        </w:rPr>
        <w:t>Poster Presentation</w:t>
      </w:r>
    </w:p>
    <w:p w14:paraId="0F052551" w14:textId="77777777" w:rsidR="00CE7850" w:rsidRPr="00D4728E" w:rsidRDefault="00CE7850" w:rsidP="00CE7850">
      <w:pPr>
        <w:pStyle w:val="ListParagraph"/>
        <w:adjustRightInd w:val="0"/>
        <w:snapToGrid w:val="0"/>
        <w:spacing w:after="0" w:line="240" w:lineRule="auto"/>
      </w:pPr>
    </w:p>
    <w:p w14:paraId="3AA3AA9E" w14:textId="0B8F76A0" w:rsidR="00CE7850" w:rsidRPr="00D4728E" w:rsidRDefault="00CE7850" w:rsidP="00E2411D">
      <w:pPr>
        <w:pStyle w:val="ListParagraph"/>
        <w:adjustRightInd w:val="0"/>
        <w:snapToGrid w:val="0"/>
        <w:spacing w:after="0" w:line="240" w:lineRule="auto"/>
        <w:ind w:left="2160" w:hanging="1440"/>
        <w:rPr>
          <w:u w:val="single"/>
        </w:rPr>
      </w:pPr>
      <w:r w:rsidRPr="00D4728E">
        <w:t>202</w:t>
      </w:r>
      <w:r w:rsidR="000425FE" w:rsidRPr="00D4728E">
        <w:t>1</w:t>
      </w:r>
      <w:r w:rsidRPr="00D4728E">
        <w:tab/>
      </w:r>
      <w:r w:rsidR="002F31FD" w:rsidRPr="00D4728E">
        <w:rPr>
          <w:b/>
          <w:bCs/>
        </w:rPr>
        <w:t>Xie AX</w:t>
      </w:r>
      <w:r w:rsidR="002F31FD" w:rsidRPr="00D4728E">
        <w:t>, Malykhina AP.</w:t>
      </w:r>
      <w:r w:rsidRPr="00D4728E">
        <w:t xml:space="preserve"> “Pharmacogenetic inhibition of afferent excitability alleviates VEGF-induced visceral hypersensitivity in a mouse model of UCPPS”</w:t>
      </w:r>
      <w:r w:rsidR="00991AF2" w:rsidRPr="00D4728E">
        <w:t>. American Society of Neurochemistry Meeting,</w:t>
      </w:r>
      <w:r w:rsidR="000425FE" w:rsidRPr="00D4728E">
        <w:t xml:space="preserve"> </w:t>
      </w:r>
      <w:r w:rsidR="00A76EBB" w:rsidRPr="00D4728E">
        <w:t xml:space="preserve">June 28 - July 1, 2021. </w:t>
      </w:r>
      <w:r w:rsidR="000425FE" w:rsidRPr="00D4728E">
        <w:t xml:space="preserve">Virtual. </w:t>
      </w:r>
      <w:r w:rsidR="00480DB8" w:rsidRPr="00D4728E">
        <w:rPr>
          <w:u w:val="single"/>
        </w:rPr>
        <w:t>Poster Presentation</w:t>
      </w:r>
    </w:p>
    <w:p w14:paraId="3447AB22" w14:textId="77777777" w:rsidR="00E2411D" w:rsidRPr="00D4728E" w:rsidRDefault="00E2411D" w:rsidP="00E2411D">
      <w:pPr>
        <w:pStyle w:val="ListParagraph"/>
        <w:adjustRightInd w:val="0"/>
        <w:snapToGrid w:val="0"/>
        <w:spacing w:after="0" w:line="240" w:lineRule="auto"/>
        <w:ind w:left="2160" w:hanging="1440"/>
        <w:rPr>
          <w:u w:val="single"/>
        </w:rPr>
      </w:pPr>
    </w:p>
    <w:p w14:paraId="033E10AB" w14:textId="19CE0882" w:rsidR="00CE7850" w:rsidRPr="00D4728E" w:rsidRDefault="00CE7850" w:rsidP="00AC76EC">
      <w:pPr>
        <w:pStyle w:val="ListParagraph"/>
        <w:adjustRightInd w:val="0"/>
        <w:snapToGrid w:val="0"/>
        <w:spacing w:after="0" w:line="240" w:lineRule="auto"/>
        <w:ind w:left="2160" w:hanging="1440"/>
      </w:pPr>
      <w:r w:rsidRPr="00D4728E">
        <w:t>2023</w:t>
      </w:r>
      <w:r w:rsidR="00AC76EC" w:rsidRPr="00D4728E">
        <w:tab/>
      </w:r>
      <w:r w:rsidRPr="00D4728E">
        <w:t xml:space="preserve">Yesupatham SK, </w:t>
      </w:r>
      <w:r w:rsidRPr="00D4728E">
        <w:rPr>
          <w:b/>
          <w:bCs/>
        </w:rPr>
        <w:t>Xie AX</w:t>
      </w:r>
      <w:r w:rsidRPr="00D4728E">
        <w:t>. “Transcriptome Analysis in Lumbosacral Dorsal Root Ganglia Reveals Key Molecular Changes Underlying Nociceptive Sensitization in Animal Models of Urological Chronic Pelvic Pain Syndrome”.</w:t>
      </w:r>
      <w:r w:rsidR="00480DB8" w:rsidRPr="00D4728E">
        <w:t xml:space="preserve"> </w:t>
      </w:r>
      <w:r w:rsidR="00AA7243" w:rsidRPr="00D4728E">
        <w:t xml:space="preserve">American Society of Neurochemistry Meeting, </w:t>
      </w:r>
      <w:r w:rsidR="00041909" w:rsidRPr="00D4728E">
        <w:t>March 1</w:t>
      </w:r>
      <w:r w:rsidR="00AA7243" w:rsidRPr="00D4728E">
        <w:t xml:space="preserve">8 - </w:t>
      </w:r>
      <w:r w:rsidR="00041909" w:rsidRPr="00D4728E">
        <w:t>22</w:t>
      </w:r>
      <w:r w:rsidR="00AA7243" w:rsidRPr="00D4728E">
        <w:t>, 202</w:t>
      </w:r>
      <w:r w:rsidR="00041909" w:rsidRPr="00D4728E">
        <w:t>3</w:t>
      </w:r>
      <w:r w:rsidR="00AA7243" w:rsidRPr="00D4728E">
        <w:t>.</w:t>
      </w:r>
      <w:r w:rsidR="00041909" w:rsidRPr="00D4728E">
        <w:t xml:space="preserve"> Lexington, KY.</w:t>
      </w:r>
      <w:r w:rsidR="00AA7243" w:rsidRPr="00D4728E">
        <w:t xml:space="preserve"> </w:t>
      </w:r>
      <w:r w:rsidR="00480DB8" w:rsidRPr="00D4728E">
        <w:rPr>
          <w:u w:val="single"/>
        </w:rPr>
        <w:t>Poster Presentation</w:t>
      </w:r>
    </w:p>
    <w:p w14:paraId="7A488AD9" w14:textId="77777777" w:rsidR="00CE7850" w:rsidRPr="00D4728E" w:rsidRDefault="00CE7850" w:rsidP="000C0925">
      <w:pPr>
        <w:pStyle w:val="ListParagraph"/>
        <w:adjustRightInd w:val="0"/>
        <w:snapToGrid w:val="0"/>
        <w:spacing w:after="0" w:line="240" w:lineRule="auto"/>
        <w:ind w:left="2160" w:hanging="1440"/>
        <w:contextualSpacing w:val="0"/>
      </w:pPr>
    </w:p>
    <w:p w14:paraId="5C6B435E" w14:textId="6DFE4DB5" w:rsidR="000C0925" w:rsidRPr="00D4728E" w:rsidRDefault="000C0925" w:rsidP="000C0925">
      <w:pPr>
        <w:pStyle w:val="ListParagraph"/>
        <w:adjustRightInd w:val="0"/>
        <w:snapToGrid w:val="0"/>
        <w:spacing w:after="0" w:line="240" w:lineRule="auto"/>
        <w:ind w:left="2160" w:hanging="1440"/>
        <w:contextualSpacing w:val="0"/>
      </w:pPr>
      <w:r w:rsidRPr="00D4728E">
        <w:t>2024</w:t>
      </w:r>
      <w:r w:rsidRPr="00D4728E">
        <w:tab/>
      </w:r>
      <w:r w:rsidR="00121404" w:rsidRPr="00D4728E">
        <w:rPr>
          <w:b/>
          <w:bCs/>
        </w:rPr>
        <w:t>Xie AX</w:t>
      </w:r>
      <w:r w:rsidR="00121404" w:rsidRPr="00D4728E">
        <w:t xml:space="preserve">. </w:t>
      </w:r>
      <w:r w:rsidRPr="00D4728E">
        <w:t>"</w:t>
      </w:r>
      <w:r w:rsidR="00121404" w:rsidRPr="00D4728E">
        <w:t xml:space="preserve"> Satellite Glial Regulation of Autonomic Function</w:t>
      </w:r>
      <w:r w:rsidRPr="00D4728E">
        <w:t xml:space="preserve">". </w:t>
      </w:r>
      <w:r w:rsidR="00121404" w:rsidRPr="00D4728E">
        <w:t xml:space="preserve">American Physiological Society Summit, </w:t>
      </w:r>
      <w:r w:rsidR="00F11AA0" w:rsidRPr="00D4728E">
        <w:t xml:space="preserve">April 4 – 7, 2024. </w:t>
      </w:r>
      <w:r w:rsidR="00121404" w:rsidRPr="00D4728E">
        <w:t xml:space="preserve">Long Beach, CA. </w:t>
      </w:r>
      <w:r w:rsidRPr="00D4728E">
        <w:rPr>
          <w:u w:val="single"/>
        </w:rPr>
        <w:t>Oral Presentation</w:t>
      </w:r>
    </w:p>
    <w:p w14:paraId="1A046317" w14:textId="77777777" w:rsidR="000C0925" w:rsidRPr="00D4728E" w:rsidRDefault="000C0925" w:rsidP="000C0925">
      <w:pPr>
        <w:pStyle w:val="ListParagraph"/>
        <w:adjustRightInd w:val="0"/>
        <w:snapToGrid w:val="0"/>
        <w:spacing w:after="0" w:line="240" w:lineRule="auto"/>
        <w:ind w:left="2160" w:hanging="1440"/>
        <w:contextualSpacing w:val="0"/>
      </w:pPr>
    </w:p>
    <w:p w14:paraId="355A1916" w14:textId="0ABA5F95" w:rsidR="000C0925" w:rsidRPr="00D4728E" w:rsidRDefault="000C0925" w:rsidP="000C0925">
      <w:pPr>
        <w:pStyle w:val="ListParagraph"/>
        <w:adjustRightInd w:val="0"/>
        <w:snapToGrid w:val="0"/>
        <w:spacing w:after="0" w:line="240" w:lineRule="auto"/>
        <w:ind w:left="2160" w:hanging="1440"/>
        <w:contextualSpacing w:val="0"/>
      </w:pPr>
      <w:r w:rsidRPr="00D4728E">
        <w:t>2024</w:t>
      </w:r>
      <w:r w:rsidRPr="00D4728E">
        <w:tab/>
      </w:r>
      <w:r w:rsidR="008C054C" w:rsidRPr="00D4728E">
        <w:rPr>
          <w:b/>
          <w:bCs/>
        </w:rPr>
        <w:t>Xie AX</w:t>
      </w:r>
      <w:r w:rsidR="008C054C" w:rsidRPr="00D4728E">
        <w:t>.</w:t>
      </w:r>
      <w:r w:rsidRPr="00D4728E">
        <w:t xml:space="preserve"> “The analgesic role of satellite glial signaling in bladder sensory ganglia and chronic pelvic pain”. </w:t>
      </w:r>
      <w:r w:rsidR="008C054C" w:rsidRPr="00D4728E">
        <w:t xml:space="preserve">American Society of Neurochemistry Meeting, April 14 - 18, 2024. Portland, OR. </w:t>
      </w:r>
      <w:r w:rsidRPr="00D4728E">
        <w:rPr>
          <w:u w:val="single"/>
        </w:rPr>
        <w:t>Oral Presentation</w:t>
      </w:r>
    </w:p>
    <w:p w14:paraId="5C812F84" w14:textId="77777777" w:rsidR="000C0925" w:rsidRPr="00D4728E" w:rsidRDefault="000C0925" w:rsidP="000C0925">
      <w:pPr>
        <w:pStyle w:val="ListParagraph"/>
        <w:adjustRightInd w:val="0"/>
        <w:snapToGrid w:val="0"/>
        <w:spacing w:after="0" w:line="240" w:lineRule="auto"/>
        <w:ind w:left="2160" w:hanging="1440"/>
      </w:pPr>
    </w:p>
    <w:p w14:paraId="21F2858B" w14:textId="4FDD1F93" w:rsidR="00737E71" w:rsidRPr="00D4728E" w:rsidRDefault="00737E71" w:rsidP="00737E71">
      <w:pPr>
        <w:pStyle w:val="ListParagraph"/>
        <w:adjustRightInd w:val="0"/>
        <w:snapToGrid w:val="0"/>
        <w:spacing w:after="0" w:line="240" w:lineRule="auto"/>
        <w:ind w:left="2160" w:hanging="1440"/>
        <w:rPr>
          <w:u w:val="single"/>
        </w:rPr>
      </w:pPr>
      <w:r w:rsidRPr="00D4728E">
        <w:t>2024</w:t>
      </w:r>
      <w:r w:rsidRPr="00D4728E">
        <w:tab/>
        <w:t>Yesupatham</w:t>
      </w:r>
      <w:r w:rsidR="00492EE7" w:rsidRPr="00D4728E">
        <w:t xml:space="preserve"> </w:t>
      </w:r>
      <w:r w:rsidRPr="00D4728E">
        <w:t xml:space="preserve">SK, </w:t>
      </w:r>
      <w:r w:rsidRPr="00D4728E">
        <w:rPr>
          <w:b/>
          <w:bCs/>
        </w:rPr>
        <w:t>Xie, AX</w:t>
      </w:r>
      <w:r w:rsidRPr="00D4728E">
        <w:t>. “Targeted Purification of Polysomal mRNA Sequencing reveals satellite glial cells-specific translatome changes during in animal models of urological chronic pelvic pain syndrome”.</w:t>
      </w:r>
      <w:r w:rsidR="00480DB8" w:rsidRPr="00D4728E">
        <w:rPr>
          <w:u w:val="single"/>
        </w:rPr>
        <w:t xml:space="preserve"> </w:t>
      </w:r>
      <w:r w:rsidR="008C054C" w:rsidRPr="00D4728E">
        <w:t xml:space="preserve">American Society of Neurochemistry Meeting, April 14 - 18, 2024. Portland, OR. </w:t>
      </w:r>
      <w:r w:rsidR="00480DB8" w:rsidRPr="00D4728E">
        <w:rPr>
          <w:u w:val="single"/>
        </w:rPr>
        <w:t>Poster Presentation</w:t>
      </w:r>
    </w:p>
    <w:p w14:paraId="18F0B190" w14:textId="77777777" w:rsidR="00DB449A" w:rsidRPr="00D4728E" w:rsidRDefault="00DB449A" w:rsidP="00737E71">
      <w:pPr>
        <w:pStyle w:val="ListParagraph"/>
        <w:adjustRightInd w:val="0"/>
        <w:snapToGrid w:val="0"/>
        <w:spacing w:after="0" w:line="240" w:lineRule="auto"/>
        <w:ind w:left="2160" w:hanging="1440"/>
        <w:rPr>
          <w:u w:val="single"/>
        </w:rPr>
      </w:pPr>
    </w:p>
    <w:p w14:paraId="22428B48" w14:textId="4515BBD6" w:rsidR="00DE7A1E" w:rsidRPr="00D4728E" w:rsidRDefault="00DE7A1E" w:rsidP="00DE7A1E">
      <w:pPr>
        <w:pStyle w:val="ListParagraph"/>
        <w:adjustRightInd w:val="0"/>
        <w:snapToGrid w:val="0"/>
        <w:spacing w:after="0" w:line="240" w:lineRule="auto"/>
        <w:ind w:left="2160" w:hanging="1440"/>
        <w:rPr>
          <w:u w:val="single"/>
        </w:rPr>
      </w:pPr>
      <w:r w:rsidRPr="00D4728E">
        <w:t>2024</w:t>
      </w:r>
      <w:r w:rsidRPr="00D4728E">
        <w:tab/>
        <w:t xml:space="preserve">Granley A, Yesupatham SK, </w:t>
      </w:r>
      <w:r w:rsidRPr="00D4728E">
        <w:rPr>
          <w:b/>
          <w:bCs/>
        </w:rPr>
        <w:t>Xie, AX</w:t>
      </w:r>
      <w:r w:rsidRPr="00D4728E">
        <w:t>. “</w:t>
      </w:r>
      <w:r w:rsidR="005C1026" w:rsidRPr="00D4728E">
        <w:t>TRAP and glia: Revealing Translational Change</w:t>
      </w:r>
      <w:r w:rsidR="005579A9" w:rsidRPr="00D4728E">
        <w:t xml:space="preserve"> in </w:t>
      </w:r>
      <w:r w:rsidR="00274C4A" w:rsidRPr="00D4728E">
        <w:t>S</w:t>
      </w:r>
      <w:r w:rsidR="005579A9" w:rsidRPr="00D4728E">
        <w:t xml:space="preserve">ensory </w:t>
      </w:r>
      <w:r w:rsidR="00274C4A" w:rsidRPr="00D4728E">
        <w:t>Glia during the Pathogenesis of Visceral Pain</w:t>
      </w:r>
      <w:r w:rsidRPr="00D4728E">
        <w:t xml:space="preserve">” </w:t>
      </w:r>
      <w:r w:rsidR="00274C4A" w:rsidRPr="00D4728E">
        <w:t xml:space="preserve">Undergraduate </w:t>
      </w:r>
      <w:r w:rsidR="00EF4397" w:rsidRPr="00D4728E">
        <w:t>S</w:t>
      </w:r>
      <w:r w:rsidRPr="00D4728E">
        <w:t>ummer Research Sy</w:t>
      </w:r>
      <w:r w:rsidR="00490546" w:rsidRPr="00D4728E">
        <w:t>mposium</w:t>
      </w:r>
      <w:r w:rsidRPr="00D4728E">
        <w:t xml:space="preserve">, </w:t>
      </w:r>
      <w:r w:rsidR="00EF4397" w:rsidRPr="00D4728E">
        <w:t>July 26</w:t>
      </w:r>
      <w:r w:rsidRPr="00D4728E">
        <w:t xml:space="preserve">, 2024. </w:t>
      </w:r>
      <w:r w:rsidR="00EF4397" w:rsidRPr="00D4728E">
        <w:t xml:space="preserve">Aurora, </w:t>
      </w:r>
      <w:r w:rsidRPr="00D4728E">
        <w:t xml:space="preserve">CO. </w:t>
      </w:r>
      <w:r w:rsidRPr="00D4728E">
        <w:rPr>
          <w:u w:val="single"/>
        </w:rPr>
        <w:t>Poster Presentation</w:t>
      </w:r>
    </w:p>
    <w:p w14:paraId="110A330D" w14:textId="6DE61BCD" w:rsidR="00DE7A1E" w:rsidRPr="00D4728E" w:rsidRDefault="00DE7A1E" w:rsidP="00737E71">
      <w:pPr>
        <w:pStyle w:val="ListParagraph"/>
        <w:adjustRightInd w:val="0"/>
        <w:snapToGrid w:val="0"/>
        <w:spacing w:after="0" w:line="240" w:lineRule="auto"/>
        <w:ind w:left="2160" w:hanging="1440"/>
      </w:pPr>
    </w:p>
    <w:p w14:paraId="182A8B68" w14:textId="4690FA7B" w:rsidR="00DB449A" w:rsidRDefault="00DB449A" w:rsidP="00DE7A1E">
      <w:pPr>
        <w:pStyle w:val="ListParagraph"/>
        <w:adjustRightInd w:val="0"/>
        <w:snapToGrid w:val="0"/>
        <w:spacing w:after="0" w:line="240" w:lineRule="auto"/>
        <w:ind w:left="2160" w:hanging="1440"/>
        <w:rPr>
          <w:u w:val="single"/>
        </w:rPr>
      </w:pPr>
      <w:r w:rsidRPr="00D4728E">
        <w:t>2024</w:t>
      </w:r>
      <w:r w:rsidRPr="00D4728E">
        <w:tab/>
      </w:r>
      <w:r w:rsidR="00E23CBE" w:rsidRPr="00D4728E">
        <w:t xml:space="preserve">Granley A, Yesupatham SK, </w:t>
      </w:r>
      <w:r w:rsidR="00E23CBE" w:rsidRPr="00D4728E">
        <w:rPr>
          <w:b/>
          <w:bCs/>
        </w:rPr>
        <w:t>Xie, AX</w:t>
      </w:r>
      <w:r w:rsidR="00E23CBE" w:rsidRPr="00D4728E">
        <w:t>. “Revealing Translatome Changes in Sensory Glia using Translating Ribosome Affinity Purification &amp; RNA Sequencing”</w:t>
      </w:r>
      <w:r w:rsidRPr="00D4728E">
        <w:t xml:space="preserve"> </w:t>
      </w:r>
      <w:r w:rsidR="00DE7A1E" w:rsidRPr="00D4728E">
        <w:t>Neuroscience Graduate Program Retreat, October 24 - 26</w:t>
      </w:r>
      <w:r w:rsidRPr="00D4728E">
        <w:t xml:space="preserve">, 2024. </w:t>
      </w:r>
      <w:r w:rsidR="00DE7A1E" w:rsidRPr="00D4728E">
        <w:t>Esters Park</w:t>
      </w:r>
      <w:r w:rsidRPr="00D4728E">
        <w:t xml:space="preserve">, </w:t>
      </w:r>
      <w:r w:rsidR="00DE7A1E" w:rsidRPr="00D4728E">
        <w:t>C</w:t>
      </w:r>
      <w:r w:rsidRPr="00D4728E">
        <w:t xml:space="preserve">O. </w:t>
      </w:r>
      <w:r w:rsidRPr="00D4728E">
        <w:rPr>
          <w:u w:val="single"/>
        </w:rPr>
        <w:t>Poster Presentation</w:t>
      </w:r>
    </w:p>
    <w:p w14:paraId="1ADF5341" w14:textId="77777777" w:rsidR="00613F80" w:rsidRDefault="00613F80" w:rsidP="00DE7A1E">
      <w:pPr>
        <w:pStyle w:val="ListParagraph"/>
        <w:adjustRightInd w:val="0"/>
        <w:snapToGrid w:val="0"/>
        <w:spacing w:after="0" w:line="240" w:lineRule="auto"/>
        <w:ind w:left="2160" w:hanging="1440"/>
      </w:pPr>
    </w:p>
    <w:p w14:paraId="3F88FF25" w14:textId="7DB0A8E3" w:rsidR="00E35AEC" w:rsidRPr="00D4728E" w:rsidRDefault="00E35AEC" w:rsidP="00DE7A1E">
      <w:pPr>
        <w:pStyle w:val="ListParagraph"/>
        <w:adjustRightInd w:val="0"/>
        <w:snapToGrid w:val="0"/>
        <w:spacing w:after="0" w:line="240" w:lineRule="auto"/>
        <w:ind w:left="2160" w:hanging="1440"/>
        <w:rPr>
          <w:u w:val="single"/>
        </w:rPr>
      </w:pPr>
      <w:r w:rsidRPr="00D4728E">
        <w:t>202</w:t>
      </w:r>
      <w:r w:rsidR="00D64D1C">
        <w:t>5</w:t>
      </w:r>
      <w:r w:rsidRPr="00D4728E">
        <w:tab/>
        <w:t xml:space="preserve">Yesupatham SK, </w:t>
      </w:r>
      <w:r w:rsidRPr="00D4728E">
        <w:rPr>
          <w:b/>
          <w:bCs/>
        </w:rPr>
        <w:t>Xie AX</w:t>
      </w:r>
      <w:r w:rsidRPr="00D4728E">
        <w:t>. “</w:t>
      </w:r>
      <w:r w:rsidR="00A50FBD" w:rsidRPr="00A50FBD">
        <w:t>P</w:t>
      </w:r>
      <w:r w:rsidR="00A50FBD">
        <w:t>olysomal m</w:t>
      </w:r>
      <w:r w:rsidR="00A50FBD" w:rsidRPr="00A50FBD">
        <w:t xml:space="preserve">RNA </w:t>
      </w:r>
      <w:r w:rsidR="00A50FBD">
        <w:t>sequencing reveals sex differences in satellite glial cell</w:t>
      </w:r>
      <w:r w:rsidR="005949A9">
        <w:t>-specific translatome changes during urological chronic pelvic pain syndrome</w:t>
      </w:r>
      <w:r w:rsidRPr="00D4728E">
        <w:t>”.</w:t>
      </w:r>
      <w:r>
        <w:t xml:space="preserve"> </w:t>
      </w:r>
      <w:r w:rsidR="00D64D1C" w:rsidRPr="00D64D1C">
        <w:t>Ludeman Family Center, Women's Health Research Day</w:t>
      </w:r>
      <w:r w:rsidR="00D64D1C">
        <w:t>.</w:t>
      </w:r>
      <w:r w:rsidR="00613F80" w:rsidRPr="00613F80">
        <w:rPr>
          <w:u w:val="single"/>
        </w:rPr>
        <w:t xml:space="preserve"> </w:t>
      </w:r>
      <w:r w:rsidR="00613F80" w:rsidRPr="00D4728E">
        <w:rPr>
          <w:u w:val="single"/>
        </w:rPr>
        <w:t>Poster Presentation</w:t>
      </w:r>
    </w:p>
    <w:p w14:paraId="0E2E382E" w14:textId="77777777" w:rsidR="00095566" w:rsidRDefault="00095566" w:rsidP="00BE4CBB">
      <w:pPr>
        <w:adjustRightInd w:val="0"/>
        <w:snapToGrid w:val="0"/>
        <w:spacing w:after="0" w:line="240" w:lineRule="auto"/>
      </w:pPr>
    </w:p>
    <w:p w14:paraId="1EDA93D0" w14:textId="6ADF1EA9" w:rsidR="00613F80" w:rsidRDefault="00613F80" w:rsidP="00613F80">
      <w:pPr>
        <w:pStyle w:val="ListParagraph"/>
        <w:adjustRightInd w:val="0"/>
        <w:snapToGrid w:val="0"/>
        <w:spacing w:after="0" w:line="240" w:lineRule="auto"/>
        <w:ind w:left="2160" w:hanging="1440"/>
      </w:pPr>
      <w:r w:rsidRPr="00D4728E">
        <w:t>202</w:t>
      </w:r>
      <w:r>
        <w:t>5</w:t>
      </w:r>
      <w:r w:rsidRPr="00D4728E">
        <w:tab/>
        <w:t xml:space="preserve">Yesupatham SK, </w:t>
      </w:r>
      <w:r w:rsidRPr="00D4728E">
        <w:rPr>
          <w:b/>
          <w:bCs/>
        </w:rPr>
        <w:t>Xie AX</w:t>
      </w:r>
      <w:r w:rsidRPr="00D4728E">
        <w:t>. “</w:t>
      </w:r>
      <w:r w:rsidRPr="00A50FBD">
        <w:t>P</w:t>
      </w:r>
      <w:r>
        <w:t>olysomal m</w:t>
      </w:r>
      <w:r w:rsidRPr="00A50FBD">
        <w:t xml:space="preserve">RNA </w:t>
      </w:r>
      <w:r>
        <w:t>sequencing reveals sex differences in satellite glial cell-specific translatome changes during urological chronic pelvic pain syndrome</w:t>
      </w:r>
      <w:r w:rsidRPr="00D4728E">
        <w:t>”.</w:t>
      </w:r>
      <w:r>
        <w:t xml:space="preserve"> Postdoc Research Day.</w:t>
      </w:r>
      <w:r w:rsidRPr="00613F80">
        <w:rPr>
          <w:u w:val="single"/>
        </w:rPr>
        <w:t xml:space="preserve"> </w:t>
      </w:r>
      <w:r w:rsidRPr="00D4728E">
        <w:rPr>
          <w:u w:val="single"/>
        </w:rPr>
        <w:t>Poster Presentation</w:t>
      </w:r>
    </w:p>
    <w:p w14:paraId="448E4099" w14:textId="77777777" w:rsidR="00613F80" w:rsidRPr="00D4728E" w:rsidRDefault="00613F80" w:rsidP="00613F80">
      <w:pPr>
        <w:pStyle w:val="ListParagraph"/>
        <w:adjustRightInd w:val="0"/>
        <w:snapToGrid w:val="0"/>
        <w:spacing w:after="0" w:line="240" w:lineRule="auto"/>
        <w:ind w:left="2160" w:hanging="1440"/>
        <w:rPr>
          <w:u w:val="single"/>
        </w:rPr>
      </w:pPr>
    </w:p>
    <w:p w14:paraId="438A3EB0" w14:textId="593FC120" w:rsidR="00613F80" w:rsidRDefault="00613F80" w:rsidP="00613F80">
      <w:pPr>
        <w:pStyle w:val="ListParagraph"/>
        <w:adjustRightInd w:val="0"/>
        <w:snapToGrid w:val="0"/>
        <w:spacing w:after="0" w:line="240" w:lineRule="auto"/>
        <w:ind w:left="2160" w:hanging="1440"/>
      </w:pPr>
      <w:r w:rsidRPr="00D4728E">
        <w:t>202</w:t>
      </w:r>
      <w:r>
        <w:t>5</w:t>
      </w:r>
      <w:r w:rsidRPr="00D4728E">
        <w:tab/>
        <w:t xml:space="preserve">Yesupatham SK, </w:t>
      </w:r>
      <w:r w:rsidRPr="00D4728E">
        <w:rPr>
          <w:b/>
          <w:bCs/>
        </w:rPr>
        <w:t>Xie AX</w:t>
      </w:r>
      <w:r w:rsidRPr="00D4728E">
        <w:t>. “</w:t>
      </w:r>
      <w:r w:rsidR="0018457C" w:rsidRPr="008D42AE">
        <w:t xml:space="preserve">Transcriptome Analysis in Lumbosacral Dorsal Root Ganglia Reveals Key Molecular Changes Underlying </w:t>
      </w:r>
      <w:r w:rsidR="0018457C" w:rsidRPr="008D42AE">
        <w:lastRenderedPageBreak/>
        <w:t>Nociceptive Sensitization in Animal Models of Urological Chronic Pelvic Pain Syndrome</w:t>
      </w:r>
      <w:r w:rsidRPr="00D4728E">
        <w:t>”.</w:t>
      </w:r>
      <w:r>
        <w:t xml:space="preserve"> CU-CSU summit. </w:t>
      </w:r>
      <w:r w:rsidRPr="00D4728E">
        <w:rPr>
          <w:u w:val="single"/>
        </w:rPr>
        <w:t>Poster Presentation</w:t>
      </w:r>
    </w:p>
    <w:p w14:paraId="1DB912CD" w14:textId="77777777" w:rsidR="00613F80" w:rsidRDefault="00613F80" w:rsidP="00613F80">
      <w:pPr>
        <w:pStyle w:val="ListParagraph"/>
        <w:adjustRightInd w:val="0"/>
        <w:snapToGrid w:val="0"/>
        <w:spacing w:after="0" w:line="240" w:lineRule="auto"/>
        <w:ind w:left="2160" w:hanging="1440"/>
      </w:pPr>
    </w:p>
    <w:p w14:paraId="5DEA3F2D" w14:textId="35C13F8F" w:rsidR="00613F80" w:rsidRDefault="00613F80" w:rsidP="00613F80">
      <w:pPr>
        <w:pStyle w:val="ListParagraph"/>
        <w:adjustRightInd w:val="0"/>
        <w:snapToGrid w:val="0"/>
        <w:spacing w:after="0" w:line="240" w:lineRule="auto"/>
        <w:ind w:left="2160" w:hanging="1440"/>
        <w:rPr>
          <w:u w:val="single"/>
        </w:rPr>
      </w:pPr>
      <w:r w:rsidRPr="00D4728E">
        <w:t>202</w:t>
      </w:r>
      <w:r>
        <w:t>5</w:t>
      </w:r>
      <w:r w:rsidRPr="00D4728E">
        <w:tab/>
      </w:r>
      <w:r w:rsidRPr="00613F80">
        <w:t>Spreitzer</w:t>
      </w:r>
      <w:r w:rsidR="002D5681">
        <w:t xml:space="preserve"> EJ</w:t>
      </w:r>
      <w:r w:rsidRPr="00D4728E">
        <w:t xml:space="preserve">, </w:t>
      </w:r>
      <w:r w:rsidR="002D5681" w:rsidRPr="002D5681">
        <w:t>Deuel</w:t>
      </w:r>
      <w:r w:rsidR="002D5681">
        <w:t xml:space="preserve"> D, Calve S, </w:t>
      </w:r>
      <w:r w:rsidRPr="00D4728E">
        <w:rPr>
          <w:b/>
          <w:bCs/>
        </w:rPr>
        <w:t>Xie AX</w:t>
      </w:r>
      <w:r w:rsidRPr="00D4728E">
        <w:t>. “</w:t>
      </w:r>
      <w:r w:rsidR="009F1AEE" w:rsidRPr="009F1AEE">
        <w:t>A pelvic ganglia-bladder ex vivo</w:t>
      </w:r>
      <w:r w:rsidR="009F1AEE" w:rsidRPr="009F1AEE">
        <w:rPr>
          <w:rFonts w:ascii="Arial" w:hAnsi="Arial" w:cs="Arial"/>
        </w:rPr>
        <w:t> </w:t>
      </w:r>
      <w:r w:rsidR="009F1AEE" w:rsidRPr="009F1AEE">
        <w:t>model for studying neural control of micturition</w:t>
      </w:r>
      <w:r w:rsidRPr="00D4728E">
        <w:t>”.</w:t>
      </w:r>
      <w:r>
        <w:t xml:space="preserve"> CU-CSU summit. </w:t>
      </w:r>
      <w:r w:rsidRPr="00D4728E">
        <w:rPr>
          <w:u w:val="single"/>
        </w:rPr>
        <w:t>Poster Presentation</w:t>
      </w:r>
    </w:p>
    <w:p w14:paraId="6D132850" w14:textId="77777777" w:rsidR="009F1AEE" w:rsidRDefault="009F1AEE" w:rsidP="00613F80">
      <w:pPr>
        <w:pStyle w:val="ListParagraph"/>
        <w:adjustRightInd w:val="0"/>
        <w:snapToGrid w:val="0"/>
        <w:spacing w:after="0" w:line="240" w:lineRule="auto"/>
        <w:ind w:left="2160" w:hanging="1440"/>
        <w:rPr>
          <w:u w:val="single"/>
        </w:rPr>
      </w:pPr>
    </w:p>
    <w:p w14:paraId="475CE9B2" w14:textId="730D9E74" w:rsidR="009F1AEE" w:rsidRPr="008D42AE" w:rsidRDefault="009F1AEE" w:rsidP="00613F80">
      <w:pPr>
        <w:pStyle w:val="ListParagraph"/>
        <w:adjustRightInd w:val="0"/>
        <w:snapToGrid w:val="0"/>
        <w:spacing w:after="0" w:line="240" w:lineRule="auto"/>
        <w:ind w:left="2160" w:hanging="1440"/>
        <w:rPr>
          <w:u w:val="single"/>
        </w:rPr>
      </w:pPr>
      <w:r w:rsidRPr="008D42AE">
        <w:t>2025</w:t>
      </w:r>
      <w:r w:rsidRPr="008D42AE">
        <w:tab/>
      </w:r>
      <w:r w:rsidR="00594106" w:rsidRPr="008D42AE">
        <w:t xml:space="preserve">Yesupatham SK, </w:t>
      </w:r>
      <w:r w:rsidR="00594106" w:rsidRPr="008D42AE">
        <w:rPr>
          <w:b/>
          <w:bCs/>
        </w:rPr>
        <w:t>Xie AX</w:t>
      </w:r>
      <w:r w:rsidR="000F2986" w:rsidRPr="008D42AE">
        <w:t>.</w:t>
      </w:r>
      <w:r w:rsidR="000203FE" w:rsidRPr="008D42AE">
        <w:t xml:space="preserve"> </w:t>
      </w:r>
      <w:r w:rsidR="002638DF" w:rsidRPr="008D42AE">
        <w:t>“</w:t>
      </w:r>
      <w:r w:rsidR="0018457C" w:rsidRPr="00A50FBD">
        <w:t>P</w:t>
      </w:r>
      <w:r w:rsidR="0018457C">
        <w:t>olysomal m</w:t>
      </w:r>
      <w:r w:rsidR="0018457C" w:rsidRPr="00A50FBD">
        <w:t xml:space="preserve">RNA </w:t>
      </w:r>
      <w:r w:rsidR="0018457C">
        <w:t>sequencing reveals sex differences in satellite glial cell-specific translatome changes during urological chronic pelvic pain syndrome</w:t>
      </w:r>
      <w:r w:rsidR="00594106" w:rsidRPr="008D42AE">
        <w:t xml:space="preserve">”. </w:t>
      </w:r>
      <w:r w:rsidR="002638DF" w:rsidRPr="008D42AE">
        <w:t xml:space="preserve">International Society of Neurochemistry Meeting, </w:t>
      </w:r>
      <w:r w:rsidR="008D42AE" w:rsidRPr="008D42AE">
        <w:t xml:space="preserve">August 19-22, </w:t>
      </w:r>
      <w:r w:rsidR="002638DF" w:rsidRPr="008D42AE">
        <w:t>Ne</w:t>
      </w:r>
      <w:r w:rsidR="008D42AE" w:rsidRPr="008D42AE">
        <w:t>w</w:t>
      </w:r>
      <w:r w:rsidR="002638DF" w:rsidRPr="008D42AE">
        <w:t xml:space="preserve"> York City, NY</w:t>
      </w:r>
      <w:r w:rsidR="008D42AE" w:rsidRPr="008D42AE">
        <w:t xml:space="preserve">. </w:t>
      </w:r>
      <w:r w:rsidR="000203FE" w:rsidRPr="008D42AE">
        <w:rPr>
          <w:u w:val="single"/>
        </w:rPr>
        <w:t>Poster Presentation</w:t>
      </w:r>
    </w:p>
    <w:p w14:paraId="2DC7B798" w14:textId="61A70E98" w:rsidR="000203FE" w:rsidRPr="008D42AE" w:rsidRDefault="000203FE" w:rsidP="00BE4CBB">
      <w:pPr>
        <w:adjustRightInd w:val="0"/>
        <w:snapToGrid w:val="0"/>
        <w:spacing w:after="0" w:line="240" w:lineRule="auto"/>
      </w:pPr>
    </w:p>
    <w:p w14:paraId="639F9DB9" w14:textId="434F7064" w:rsidR="00EF2A0B" w:rsidRPr="00D4728E" w:rsidRDefault="001D0CFE" w:rsidP="0068168A">
      <w:pPr>
        <w:pStyle w:val="ListParagraph"/>
        <w:numPr>
          <w:ilvl w:val="0"/>
          <w:numId w:val="1"/>
        </w:numPr>
        <w:adjustRightInd w:val="0"/>
        <w:snapToGrid w:val="0"/>
        <w:spacing w:after="0" w:line="240" w:lineRule="auto"/>
        <w:contextualSpacing w:val="0"/>
        <w:rPr>
          <w:b/>
          <w:bCs/>
          <w:u w:val="single"/>
        </w:rPr>
      </w:pPr>
      <w:r w:rsidRPr="00D4728E">
        <w:rPr>
          <w:b/>
          <w:bCs/>
          <w:u w:val="single"/>
        </w:rPr>
        <w:t xml:space="preserve">Citations and Highlights of </w:t>
      </w:r>
      <w:r w:rsidR="00FB7469" w:rsidRPr="00D4728E">
        <w:rPr>
          <w:b/>
          <w:bCs/>
          <w:u w:val="single"/>
        </w:rPr>
        <w:t>W</w:t>
      </w:r>
      <w:r w:rsidRPr="00D4728E">
        <w:rPr>
          <w:b/>
          <w:bCs/>
          <w:u w:val="single"/>
        </w:rPr>
        <w:t>ork in Media</w:t>
      </w:r>
    </w:p>
    <w:p w14:paraId="3E8AE0F4" w14:textId="77777777" w:rsidR="009136FE" w:rsidRPr="00D4728E" w:rsidRDefault="009136FE" w:rsidP="009136FE">
      <w:pPr>
        <w:pStyle w:val="ListParagraph"/>
        <w:adjustRightInd w:val="0"/>
        <w:snapToGrid w:val="0"/>
        <w:spacing w:after="0" w:line="240" w:lineRule="auto"/>
        <w:contextualSpacing w:val="0"/>
      </w:pPr>
    </w:p>
    <w:p w14:paraId="6EE3B1D9" w14:textId="3C2FF652" w:rsidR="004A4085" w:rsidRPr="00D4728E" w:rsidRDefault="004A4085" w:rsidP="009136FE">
      <w:pPr>
        <w:pStyle w:val="ListParagraph"/>
        <w:adjustRightInd w:val="0"/>
        <w:snapToGrid w:val="0"/>
        <w:spacing w:after="0" w:line="240" w:lineRule="auto"/>
        <w:ind w:left="2160" w:hanging="1440"/>
        <w:contextualSpacing w:val="0"/>
      </w:pPr>
      <w:r w:rsidRPr="00D4728E">
        <w:t>2017</w:t>
      </w:r>
      <w:r w:rsidRPr="00D4728E">
        <w:tab/>
        <w:t>UNC School of Medicine, News. “Ganglionic GFAP+ glial Gq-GPCR signaling enhances heart functions in vivo”.</w:t>
      </w:r>
    </w:p>
    <w:p w14:paraId="140AA46D" w14:textId="4736BF35" w:rsidR="009136FE" w:rsidRPr="00D4728E" w:rsidRDefault="00540B3C" w:rsidP="00FF47B4">
      <w:pPr>
        <w:pStyle w:val="ListParagraph"/>
        <w:adjustRightInd w:val="0"/>
        <w:snapToGrid w:val="0"/>
        <w:spacing w:after="0" w:line="240" w:lineRule="auto"/>
        <w:ind w:left="2160"/>
        <w:contextualSpacing w:val="0"/>
      </w:pPr>
      <w:hyperlink r:id="rId14" w:history="1">
        <w:r w:rsidRPr="00D4728E">
          <w:rPr>
            <w:rStyle w:val="Hyperlink"/>
            <w:color w:val="auto"/>
          </w:rPr>
          <w:t>https://www.med.unc.edu/pharm/ganglionic-gfap-glial-gq-gpcr-signaling-enhances-heart-functions-in-vivo/</w:t>
        </w:r>
      </w:hyperlink>
    </w:p>
    <w:p w14:paraId="4DA1AE89" w14:textId="77777777" w:rsidR="00FF47B4" w:rsidRPr="00D4728E" w:rsidRDefault="00FF47B4" w:rsidP="002E1F70">
      <w:pPr>
        <w:pStyle w:val="ListParagraph"/>
        <w:adjustRightInd w:val="0"/>
        <w:snapToGrid w:val="0"/>
        <w:spacing w:after="0" w:line="240" w:lineRule="auto"/>
        <w:contextualSpacing w:val="0"/>
      </w:pPr>
    </w:p>
    <w:p w14:paraId="7C203657" w14:textId="17098CF2" w:rsidR="002E1F70" w:rsidRPr="00D4728E" w:rsidRDefault="002E1F70" w:rsidP="009136FE">
      <w:pPr>
        <w:pStyle w:val="ListParagraph"/>
        <w:adjustRightInd w:val="0"/>
        <w:snapToGrid w:val="0"/>
        <w:spacing w:after="0" w:line="240" w:lineRule="auto"/>
        <w:ind w:left="2160" w:hanging="1440"/>
      </w:pPr>
      <w:r w:rsidRPr="00D4728E">
        <w:t>2022</w:t>
      </w:r>
      <w:r w:rsidRPr="00D4728E">
        <w:tab/>
      </w:r>
      <w:r w:rsidRPr="00D4728E">
        <w:rPr>
          <w:i/>
          <w:iCs/>
        </w:rPr>
        <w:t>AUA</w:t>
      </w:r>
      <w:r w:rsidRPr="00D4728E">
        <w:t xml:space="preserve"> News, November issue. “Sensory Glia Gq-GPCR Activation In Vivo Modulates Micturition Functions in an Animal Model of Chronic Pelvic Pain”.</w:t>
      </w:r>
    </w:p>
    <w:p w14:paraId="281F4AB0" w14:textId="0E1FC668" w:rsidR="003B7561" w:rsidRPr="00D4728E" w:rsidRDefault="003B7561" w:rsidP="009136FE">
      <w:pPr>
        <w:pStyle w:val="ListParagraph"/>
        <w:adjustRightInd w:val="0"/>
        <w:snapToGrid w:val="0"/>
        <w:spacing w:after="0" w:line="240" w:lineRule="auto"/>
        <w:ind w:left="2160" w:hanging="1440"/>
      </w:pPr>
      <w:r w:rsidRPr="00D4728E">
        <w:tab/>
      </w:r>
      <w:hyperlink r:id="rId15" w:history="1">
        <w:r w:rsidRPr="00D4728E">
          <w:rPr>
            <w:rStyle w:val="Hyperlink"/>
            <w:color w:val="auto"/>
          </w:rPr>
          <w:t>https://auanews.net/issues/articles/2022/november-2022/aua2022-best-posters-sensory-glia-gq-gpcr-activation-in-vivo-modulates-micturition-functions-in-an-animal-model-of-chronic-pelvic-pain</w:t>
        </w:r>
      </w:hyperlink>
    </w:p>
    <w:p w14:paraId="3B770480" w14:textId="77777777" w:rsidR="009136FE" w:rsidRPr="00D4728E" w:rsidRDefault="009136FE" w:rsidP="002E1F70">
      <w:pPr>
        <w:pStyle w:val="ListParagraph"/>
        <w:adjustRightInd w:val="0"/>
        <w:snapToGrid w:val="0"/>
        <w:spacing w:after="0" w:line="240" w:lineRule="auto"/>
      </w:pPr>
    </w:p>
    <w:p w14:paraId="1432B8ED" w14:textId="6470DBA1" w:rsidR="002E1F70" w:rsidRPr="00D4728E" w:rsidRDefault="002E1F70" w:rsidP="009136FE">
      <w:pPr>
        <w:pStyle w:val="ListParagraph"/>
        <w:adjustRightInd w:val="0"/>
        <w:snapToGrid w:val="0"/>
        <w:spacing w:after="0" w:line="240" w:lineRule="auto"/>
        <w:ind w:left="2160" w:hanging="1440"/>
      </w:pPr>
      <w:r w:rsidRPr="00D4728E">
        <w:t>2023</w:t>
      </w:r>
      <w:r w:rsidRPr="00D4728E">
        <w:tab/>
      </w:r>
      <w:r w:rsidRPr="00D4728E">
        <w:rPr>
          <w:i/>
          <w:iCs/>
        </w:rPr>
        <w:t>AUA</w:t>
      </w:r>
      <w:r w:rsidRPr="00D4728E">
        <w:t xml:space="preserve"> Daily News. “New approaches to understanding and treating pelvic pain”.</w:t>
      </w:r>
    </w:p>
    <w:p w14:paraId="35EA22D5" w14:textId="174FB096" w:rsidR="003B7561" w:rsidRPr="00D4728E" w:rsidRDefault="003B7561" w:rsidP="003B7561">
      <w:pPr>
        <w:pStyle w:val="ListParagraph"/>
        <w:adjustRightInd w:val="0"/>
        <w:snapToGrid w:val="0"/>
        <w:spacing w:after="0" w:line="240" w:lineRule="auto"/>
        <w:ind w:left="2160"/>
      </w:pPr>
      <w:hyperlink r:id="rId16" w:history="1">
        <w:r w:rsidRPr="00D4728E">
          <w:rPr>
            <w:rStyle w:val="Hyperlink"/>
            <w:color w:val="auto"/>
          </w:rPr>
          <w:t>https://www.auadailynews.org/aua-2023/article/22860473/new-approaches-to-understanding-and-treating-pelvic-pain</w:t>
        </w:r>
      </w:hyperlink>
    </w:p>
    <w:p w14:paraId="40B1EE85" w14:textId="77777777" w:rsidR="009136FE" w:rsidRPr="00D4728E" w:rsidRDefault="009136FE" w:rsidP="002E1F70">
      <w:pPr>
        <w:pStyle w:val="ListParagraph"/>
        <w:adjustRightInd w:val="0"/>
        <w:snapToGrid w:val="0"/>
        <w:spacing w:after="0" w:line="240" w:lineRule="auto"/>
      </w:pPr>
    </w:p>
    <w:p w14:paraId="455C7626" w14:textId="39856F5A" w:rsidR="002E1F70" w:rsidRPr="00D4728E" w:rsidRDefault="002E1F70" w:rsidP="009136FE">
      <w:pPr>
        <w:pStyle w:val="ListParagraph"/>
        <w:adjustRightInd w:val="0"/>
        <w:snapToGrid w:val="0"/>
        <w:spacing w:after="0" w:line="240" w:lineRule="auto"/>
        <w:ind w:left="2160" w:hanging="1440"/>
      </w:pPr>
      <w:r w:rsidRPr="00D4728E">
        <w:t>2023</w:t>
      </w:r>
      <w:r w:rsidRPr="00D4728E">
        <w:tab/>
      </w:r>
      <w:r w:rsidR="00CF6784" w:rsidRPr="00D4728E">
        <w:t>University of Colorado, Anschutz Medica</w:t>
      </w:r>
      <w:r w:rsidR="00B95330" w:rsidRPr="00D4728E">
        <w:t>l</w:t>
      </w:r>
      <w:r w:rsidR="00CF6784" w:rsidRPr="00D4728E">
        <w:t xml:space="preserve"> Campus, Department of Surgery, News. </w:t>
      </w:r>
      <w:r w:rsidRPr="00D4728E">
        <w:t>“Studying the Role of Glial Cells in Regulating Blood Pressure”.</w:t>
      </w:r>
    </w:p>
    <w:p w14:paraId="05219C85" w14:textId="329E6EB6" w:rsidR="00256E38" w:rsidRPr="00D4728E" w:rsidRDefault="00256E38" w:rsidP="009136FE">
      <w:pPr>
        <w:pStyle w:val="ListParagraph"/>
        <w:adjustRightInd w:val="0"/>
        <w:snapToGrid w:val="0"/>
        <w:spacing w:after="0" w:line="240" w:lineRule="auto"/>
        <w:ind w:left="2160" w:hanging="1440"/>
      </w:pPr>
      <w:r w:rsidRPr="00D4728E">
        <w:tab/>
      </w:r>
      <w:hyperlink r:id="rId17" w:history="1">
        <w:r w:rsidRPr="00D4728E">
          <w:rPr>
            <w:rStyle w:val="Hyperlink"/>
            <w:color w:val="auto"/>
          </w:rPr>
          <w:t>https://news.cuanschutz.edu/department-of-surgery/role-of-glial-cells-in-regulating-blood-pressure</w:t>
        </w:r>
      </w:hyperlink>
    </w:p>
    <w:p w14:paraId="01C652CB" w14:textId="77777777" w:rsidR="009136FE" w:rsidRPr="00D4728E" w:rsidRDefault="009136FE" w:rsidP="002309CA">
      <w:pPr>
        <w:adjustRightInd w:val="0"/>
        <w:snapToGrid w:val="0"/>
        <w:spacing w:after="0" w:line="240" w:lineRule="auto"/>
      </w:pPr>
    </w:p>
    <w:p w14:paraId="4E377DFD" w14:textId="24FAC566" w:rsidR="002E1F70" w:rsidRPr="00D4728E" w:rsidRDefault="002E1F70" w:rsidP="009136FE">
      <w:pPr>
        <w:pStyle w:val="ListParagraph"/>
        <w:adjustRightInd w:val="0"/>
        <w:snapToGrid w:val="0"/>
        <w:spacing w:after="0" w:line="240" w:lineRule="auto"/>
        <w:ind w:left="2160" w:hanging="1440"/>
      </w:pPr>
      <w:r w:rsidRPr="00D4728E">
        <w:t>202</w:t>
      </w:r>
      <w:r w:rsidR="002F2EA4">
        <w:t>3</w:t>
      </w:r>
      <w:r w:rsidRPr="00D4728E">
        <w:tab/>
        <w:t>The John Hopkins News</w:t>
      </w:r>
      <w:r w:rsidR="009136FE" w:rsidRPr="00D4728E">
        <w:t>l</w:t>
      </w:r>
      <w:r w:rsidRPr="00D4728E">
        <w:t>etter. “Alison Xie describes analgesic effects of glial-neuron interactions”.</w:t>
      </w:r>
    </w:p>
    <w:p w14:paraId="51A33558" w14:textId="57A7B108" w:rsidR="00D13755" w:rsidRPr="00D4728E" w:rsidRDefault="00D13755" w:rsidP="009136FE">
      <w:pPr>
        <w:pStyle w:val="ListParagraph"/>
        <w:adjustRightInd w:val="0"/>
        <w:snapToGrid w:val="0"/>
        <w:spacing w:after="0" w:line="240" w:lineRule="auto"/>
        <w:ind w:left="2160" w:hanging="1440"/>
      </w:pPr>
      <w:r w:rsidRPr="00D4728E">
        <w:tab/>
      </w:r>
      <w:hyperlink r:id="rId18" w:history="1">
        <w:r w:rsidRPr="00D4728E">
          <w:rPr>
            <w:rStyle w:val="Hyperlink"/>
            <w:color w:val="auto"/>
          </w:rPr>
          <w:t>https://www.jhunewsletter.com/article/2023/10/alison-xie-describes-analgesic-effects-of-glial-neuron-interactions</w:t>
        </w:r>
      </w:hyperlink>
    </w:p>
    <w:p w14:paraId="5A6F65DA" w14:textId="77777777" w:rsidR="009136FE" w:rsidRPr="00D4728E" w:rsidRDefault="009136FE" w:rsidP="002E1F70">
      <w:pPr>
        <w:pStyle w:val="ListParagraph"/>
        <w:adjustRightInd w:val="0"/>
        <w:snapToGrid w:val="0"/>
        <w:spacing w:after="0" w:line="240" w:lineRule="auto"/>
      </w:pPr>
    </w:p>
    <w:p w14:paraId="5F005EB0" w14:textId="77777777" w:rsidR="002309CA" w:rsidRPr="00D4728E" w:rsidRDefault="002309CA" w:rsidP="002309CA">
      <w:pPr>
        <w:pStyle w:val="ListParagraph"/>
        <w:adjustRightInd w:val="0"/>
        <w:snapToGrid w:val="0"/>
        <w:spacing w:after="0" w:line="240" w:lineRule="auto"/>
        <w:ind w:left="2160" w:hanging="1440"/>
      </w:pPr>
      <w:r w:rsidRPr="00D4728E">
        <w:lastRenderedPageBreak/>
        <w:t>2023</w:t>
      </w:r>
      <w:r w:rsidRPr="00D4728E">
        <w:tab/>
        <w:t>University of Colorado, Anschutz Medical Campus, Department of Surgery, News. “Alison Xie, PhD, Named SBUR Young Investigator for 2023”.</w:t>
      </w:r>
    </w:p>
    <w:p w14:paraId="2C3D7A3A" w14:textId="77777777" w:rsidR="002309CA" w:rsidRDefault="002309CA" w:rsidP="002309CA">
      <w:pPr>
        <w:pStyle w:val="ListParagraph"/>
        <w:adjustRightInd w:val="0"/>
        <w:snapToGrid w:val="0"/>
        <w:spacing w:after="0" w:line="240" w:lineRule="auto"/>
        <w:ind w:left="2160" w:hanging="1440"/>
        <w:rPr>
          <w:rStyle w:val="Hyperlink"/>
          <w:color w:val="auto"/>
        </w:rPr>
      </w:pPr>
      <w:r w:rsidRPr="00D4728E">
        <w:tab/>
      </w:r>
      <w:hyperlink r:id="rId19" w:history="1">
        <w:r w:rsidRPr="00D4728E">
          <w:rPr>
            <w:rStyle w:val="Hyperlink"/>
            <w:color w:val="auto"/>
          </w:rPr>
          <w:t>https://news.cuanschutz.edu/department-of-surgery/alison-xie-phd-named-sbur-young-investigator-for-2023</w:t>
        </w:r>
      </w:hyperlink>
    </w:p>
    <w:p w14:paraId="199E7BF9" w14:textId="77777777" w:rsidR="002309CA" w:rsidRPr="00D4728E" w:rsidRDefault="002309CA" w:rsidP="002309CA">
      <w:pPr>
        <w:pStyle w:val="ListParagraph"/>
        <w:adjustRightInd w:val="0"/>
        <w:snapToGrid w:val="0"/>
        <w:spacing w:after="0" w:line="240" w:lineRule="auto"/>
        <w:ind w:left="2160" w:hanging="1440"/>
      </w:pPr>
    </w:p>
    <w:p w14:paraId="25E4236E" w14:textId="381A28FA" w:rsidR="009136FE" w:rsidRPr="00D4728E" w:rsidRDefault="00E41642" w:rsidP="00D74367">
      <w:pPr>
        <w:pStyle w:val="ListParagraph"/>
        <w:adjustRightInd w:val="0"/>
        <w:snapToGrid w:val="0"/>
        <w:spacing w:after="0" w:line="240" w:lineRule="auto"/>
        <w:ind w:left="2160" w:hanging="1440"/>
      </w:pPr>
      <w:r w:rsidRPr="00D4728E">
        <w:t>2024</w:t>
      </w:r>
      <w:r w:rsidR="004A4085" w:rsidRPr="00D4728E">
        <w:tab/>
      </w:r>
      <w:r w:rsidR="00CD1F3F" w:rsidRPr="00D4728E">
        <w:t xml:space="preserve">American Journal of Physiology-Renal Physiology, </w:t>
      </w:r>
      <w:r w:rsidRPr="00D4728E">
        <w:t>“First Author</w:t>
      </w:r>
      <w:r w:rsidR="00CD1F3F" w:rsidRPr="00D4728E">
        <w:t xml:space="preserve"> </w:t>
      </w:r>
      <w:r w:rsidRPr="00D4728E">
        <w:t>Highlights”.</w:t>
      </w:r>
      <w:r w:rsidR="00D74367">
        <w:t xml:space="preserve"> </w:t>
      </w:r>
      <w:hyperlink r:id="rId20" w:history="1">
        <w:r w:rsidR="005B3A77" w:rsidRPr="00D74367">
          <w:rPr>
            <w:rStyle w:val="Hyperlink"/>
            <w:color w:val="auto"/>
          </w:rPr>
          <w:t>https://journals.physiology.org/doi/full/10.1152/ajprenal.2024.326.6.AU</w:t>
        </w:r>
      </w:hyperlink>
    </w:p>
    <w:p w14:paraId="6714E56D" w14:textId="77777777" w:rsidR="00F97963" w:rsidRPr="00D4728E" w:rsidRDefault="00F97963" w:rsidP="00E41642">
      <w:pPr>
        <w:pStyle w:val="ListParagraph"/>
        <w:adjustRightInd w:val="0"/>
        <w:snapToGrid w:val="0"/>
        <w:spacing w:after="0" w:line="240" w:lineRule="auto"/>
      </w:pPr>
    </w:p>
    <w:p w14:paraId="4E19A413" w14:textId="6EBD8CEF" w:rsidR="002E1F70" w:rsidRPr="00D4728E" w:rsidRDefault="002E1F70" w:rsidP="00CF6784">
      <w:pPr>
        <w:pStyle w:val="ListParagraph"/>
        <w:adjustRightInd w:val="0"/>
        <w:snapToGrid w:val="0"/>
        <w:spacing w:after="0" w:line="240" w:lineRule="auto"/>
        <w:ind w:left="2160" w:hanging="1440"/>
      </w:pPr>
      <w:r w:rsidRPr="00D4728E">
        <w:t>202</w:t>
      </w:r>
      <w:r w:rsidR="00690274" w:rsidRPr="00D4728E">
        <w:t>4</w:t>
      </w:r>
      <w:r w:rsidRPr="00D4728E">
        <w:tab/>
      </w:r>
      <w:r w:rsidR="00CF6784" w:rsidRPr="00D4728E">
        <w:t>University of Colorado, Anschutz Medica</w:t>
      </w:r>
      <w:r w:rsidR="00272874" w:rsidRPr="00D4728E">
        <w:t>l</w:t>
      </w:r>
      <w:r w:rsidR="00CF6784" w:rsidRPr="00D4728E">
        <w:t xml:space="preserve"> Campus, </w:t>
      </w:r>
      <w:r w:rsidRPr="00D4728E">
        <w:t>Department of Surgery, News. “</w:t>
      </w:r>
      <w:r w:rsidR="00C42B0F" w:rsidRPr="00D4728E">
        <w:t>CCTSI Grant Funds New Model for Bladder Research</w:t>
      </w:r>
      <w:r w:rsidRPr="00D4728E">
        <w:t>”.</w:t>
      </w:r>
    </w:p>
    <w:p w14:paraId="2C8CBCAD" w14:textId="33B0C489" w:rsidR="006576F9" w:rsidRPr="00D4728E" w:rsidRDefault="002E121E" w:rsidP="00E50B3C">
      <w:pPr>
        <w:pStyle w:val="ListParagraph"/>
        <w:adjustRightInd w:val="0"/>
        <w:snapToGrid w:val="0"/>
        <w:spacing w:after="0" w:line="240" w:lineRule="auto"/>
        <w:ind w:left="2160"/>
      </w:pPr>
      <w:hyperlink r:id="rId21" w:history="1">
        <w:r w:rsidRPr="00D4728E">
          <w:rPr>
            <w:rStyle w:val="Hyperlink"/>
            <w:color w:val="auto"/>
          </w:rPr>
          <w:t>https://news.cuanschutz.edu/department-of-surgery/cctsi-grant-funds-new-model-for-bladder-research</w:t>
        </w:r>
      </w:hyperlink>
    </w:p>
    <w:p w14:paraId="79B675A4" w14:textId="77777777" w:rsidR="00545FCB" w:rsidRDefault="00545FCB" w:rsidP="004E2E50">
      <w:pPr>
        <w:adjustRightInd w:val="0"/>
        <w:snapToGrid w:val="0"/>
        <w:spacing w:after="0" w:line="240" w:lineRule="auto"/>
      </w:pPr>
      <w:r>
        <w:tab/>
      </w:r>
    </w:p>
    <w:p w14:paraId="0A4682EE" w14:textId="0471DACD" w:rsidR="002E1F70" w:rsidRPr="00D4728E" w:rsidRDefault="00545FCB" w:rsidP="008D42AE">
      <w:pPr>
        <w:adjustRightInd w:val="0"/>
        <w:snapToGrid w:val="0"/>
        <w:spacing w:after="0" w:line="240" w:lineRule="auto"/>
        <w:ind w:left="2160" w:hanging="1440"/>
      </w:pPr>
      <w:r w:rsidRPr="00D74367">
        <w:t>2025</w:t>
      </w:r>
      <w:r w:rsidRPr="00D74367">
        <w:tab/>
        <w:t xml:space="preserve">University of Colorado, Anschutz Medical Campus, Department of </w:t>
      </w:r>
      <w:proofErr w:type="gramStart"/>
      <w:r w:rsidRPr="00D74367">
        <w:t xml:space="preserve">Surgery, </w:t>
      </w:r>
      <w:r w:rsidR="00BD2617" w:rsidRPr="00D74367">
        <w:t xml:space="preserve"> News</w:t>
      </w:r>
      <w:proofErr w:type="gramEnd"/>
      <w:r w:rsidR="00BD2617" w:rsidRPr="00D74367">
        <w:t>. “</w:t>
      </w:r>
      <w:r w:rsidR="00D74367" w:rsidRPr="00D74367">
        <w:t>CU Department of Surgery Researcher Looking for Better Way to Treat Pelvic Pain</w:t>
      </w:r>
      <w:r w:rsidR="00BD2617" w:rsidRPr="00D74367">
        <w:t xml:space="preserve">”. </w:t>
      </w:r>
      <w:r w:rsidR="00D74367" w:rsidRPr="00D74367">
        <w:t>https://news.cuanschutz.edu/department-of-surgery/researcher-looking-for-better-way-to-treat-pelvic-pain</w:t>
      </w:r>
    </w:p>
    <w:sectPr w:rsidR="002E1F70" w:rsidRPr="00D4728E">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C840" w14:textId="77777777" w:rsidR="0040329D" w:rsidRDefault="0040329D" w:rsidP="00B0304C">
      <w:pPr>
        <w:spacing w:after="0" w:line="240" w:lineRule="auto"/>
      </w:pPr>
      <w:r>
        <w:separator/>
      </w:r>
    </w:p>
  </w:endnote>
  <w:endnote w:type="continuationSeparator" w:id="0">
    <w:p w14:paraId="7AC0B106" w14:textId="77777777" w:rsidR="0040329D" w:rsidRDefault="0040329D" w:rsidP="00B0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9327" w14:textId="77777777" w:rsidR="00B0304C" w:rsidRDefault="00B0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745673"/>
      <w:docPartObj>
        <w:docPartGallery w:val="Page Numbers (Bottom of Page)"/>
        <w:docPartUnique/>
      </w:docPartObj>
    </w:sdtPr>
    <w:sdtEndPr>
      <w:rPr>
        <w:noProof/>
      </w:rPr>
    </w:sdtEndPr>
    <w:sdtContent>
      <w:p w14:paraId="47398C7E" w14:textId="6DCB9A4E" w:rsidR="00B0304C" w:rsidRDefault="00B030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4F009" w14:textId="77777777" w:rsidR="00B0304C" w:rsidRDefault="00B03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5F6C" w14:textId="77777777" w:rsidR="00B0304C" w:rsidRDefault="00B0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545A9" w14:textId="77777777" w:rsidR="0040329D" w:rsidRDefault="0040329D" w:rsidP="00B0304C">
      <w:pPr>
        <w:spacing w:after="0" w:line="240" w:lineRule="auto"/>
      </w:pPr>
      <w:r>
        <w:separator/>
      </w:r>
    </w:p>
  </w:footnote>
  <w:footnote w:type="continuationSeparator" w:id="0">
    <w:p w14:paraId="69B3F1FA" w14:textId="77777777" w:rsidR="0040329D" w:rsidRDefault="0040329D" w:rsidP="00B0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2A80" w14:textId="77777777" w:rsidR="00B0304C" w:rsidRDefault="00B03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9E2B2" w14:textId="77777777" w:rsidR="00B0304C" w:rsidRDefault="00B0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6DE9" w14:textId="77777777" w:rsidR="00B0304C" w:rsidRDefault="00B03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70E"/>
    <w:multiLevelType w:val="hybridMultilevel"/>
    <w:tmpl w:val="17767EDC"/>
    <w:lvl w:ilvl="0" w:tplc="2BFCE40A">
      <w:start w:val="2010"/>
      <w:numFmt w:val="bullet"/>
      <w:lvlText w:val="-"/>
      <w:lvlJc w:val="left"/>
      <w:pPr>
        <w:ind w:left="2520" w:hanging="360"/>
      </w:pPr>
      <w:rPr>
        <w:rFonts w:ascii="Aptos" w:eastAsiaTheme="minorEastAsia" w:hAnsi="Apto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ECE1A96"/>
    <w:multiLevelType w:val="hybridMultilevel"/>
    <w:tmpl w:val="4EB00D18"/>
    <w:lvl w:ilvl="0" w:tplc="1A744F7C">
      <w:start w:val="3"/>
      <w:numFmt w:val="bullet"/>
      <w:lvlText w:val="-"/>
      <w:lvlJc w:val="left"/>
      <w:pPr>
        <w:ind w:left="2880" w:hanging="360"/>
      </w:pPr>
      <w:rPr>
        <w:rFonts w:ascii="Aptos" w:eastAsiaTheme="minorEastAsia" w:hAnsi="Apto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85312E"/>
    <w:multiLevelType w:val="hybridMultilevel"/>
    <w:tmpl w:val="F0209AB4"/>
    <w:lvl w:ilvl="0" w:tplc="1A744F7C">
      <w:start w:val="3"/>
      <w:numFmt w:val="bullet"/>
      <w:lvlText w:val="-"/>
      <w:lvlJc w:val="left"/>
      <w:pPr>
        <w:ind w:left="2880" w:hanging="360"/>
      </w:pPr>
      <w:rPr>
        <w:rFonts w:ascii="Aptos" w:eastAsiaTheme="minorEastAsia" w:hAnsi="Apto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23650F"/>
    <w:multiLevelType w:val="hybridMultilevel"/>
    <w:tmpl w:val="66902D7A"/>
    <w:lvl w:ilvl="0" w:tplc="8FF2CC0C">
      <w:start w:val="3"/>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217888"/>
    <w:multiLevelType w:val="hybridMultilevel"/>
    <w:tmpl w:val="B9AEBA60"/>
    <w:lvl w:ilvl="0" w:tplc="1A744F7C">
      <w:start w:val="3"/>
      <w:numFmt w:val="bullet"/>
      <w:lvlText w:val="-"/>
      <w:lvlJc w:val="left"/>
      <w:pPr>
        <w:ind w:left="2520" w:hanging="360"/>
      </w:pPr>
      <w:rPr>
        <w:rFonts w:ascii="Aptos" w:eastAsiaTheme="minorEastAsia" w:hAnsi="Apto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CD00961"/>
    <w:multiLevelType w:val="hybridMultilevel"/>
    <w:tmpl w:val="B4024900"/>
    <w:lvl w:ilvl="0" w:tplc="1A744F7C">
      <w:start w:val="3"/>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9239A7"/>
    <w:multiLevelType w:val="hybridMultilevel"/>
    <w:tmpl w:val="F2AE9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A215C"/>
    <w:multiLevelType w:val="hybridMultilevel"/>
    <w:tmpl w:val="39B414DC"/>
    <w:lvl w:ilvl="0" w:tplc="FE268E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6854811">
    <w:abstractNumId w:val="6"/>
  </w:num>
  <w:num w:numId="2" w16cid:durableId="177276894">
    <w:abstractNumId w:val="7"/>
  </w:num>
  <w:num w:numId="3" w16cid:durableId="93985998">
    <w:abstractNumId w:val="3"/>
  </w:num>
  <w:num w:numId="4" w16cid:durableId="377822576">
    <w:abstractNumId w:val="5"/>
  </w:num>
  <w:num w:numId="5" w16cid:durableId="989404335">
    <w:abstractNumId w:val="0"/>
  </w:num>
  <w:num w:numId="6" w16cid:durableId="1563828699">
    <w:abstractNumId w:val="1"/>
  </w:num>
  <w:num w:numId="7" w16cid:durableId="1631354876">
    <w:abstractNumId w:val="4"/>
  </w:num>
  <w:num w:numId="8" w16cid:durableId="534540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29"/>
    <w:rsid w:val="000005E2"/>
    <w:rsid w:val="000026B5"/>
    <w:rsid w:val="0000313A"/>
    <w:rsid w:val="00004058"/>
    <w:rsid w:val="0000531A"/>
    <w:rsid w:val="00011052"/>
    <w:rsid w:val="00011EC6"/>
    <w:rsid w:val="000203FE"/>
    <w:rsid w:val="00020499"/>
    <w:rsid w:val="000210AC"/>
    <w:rsid w:val="000214EE"/>
    <w:rsid w:val="0002153E"/>
    <w:rsid w:val="000310C9"/>
    <w:rsid w:val="0004047C"/>
    <w:rsid w:val="00041909"/>
    <w:rsid w:val="000425FE"/>
    <w:rsid w:val="0004284E"/>
    <w:rsid w:val="00043612"/>
    <w:rsid w:val="00044C0E"/>
    <w:rsid w:val="000517C2"/>
    <w:rsid w:val="00051B83"/>
    <w:rsid w:val="000521AF"/>
    <w:rsid w:val="000562A2"/>
    <w:rsid w:val="00063A19"/>
    <w:rsid w:val="00075452"/>
    <w:rsid w:val="00077DFB"/>
    <w:rsid w:val="000803F4"/>
    <w:rsid w:val="000805A7"/>
    <w:rsid w:val="00082CA1"/>
    <w:rsid w:val="00084D18"/>
    <w:rsid w:val="00092A67"/>
    <w:rsid w:val="00095566"/>
    <w:rsid w:val="00096008"/>
    <w:rsid w:val="00097D3D"/>
    <w:rsid w:val="000A438C"/>
    <w:rsid w:val="000B40A7"/>
    <w:rsid w:val="000B42AA"/>
    <w:rsid w:val="000B5DE1"/>
    <w:rsid w:val="000C00E4"/>
    <w:rsid w:val="000C0925"/>
    <w:rsid w:val="000C2E6B"/>
    <w:rsid w:val="000C59E5"/>
    <w:rsid w:val="000D026B"/>
    <w:rsid w:val="000D0BE7"/>
    <w:rsid w:val="000D3EEF"/>
    <w:rsid w:val="000D5B79"/>
    <w:rsid w:val="000E0B98"/>
    <w:rsid w:val="000E5A47"/>
    <w:rsid w:val="000E646D"/>
    <w:rsid w:val="000F2986"/>
    <w:rsid w:val="000F5207"/>
    <w:rsid w:val="000F6469"/>
    <w:rsid w:val="000F72E8"/>
    <w:rsid w:val="001030FB"/>
    <w:rsid w:val="00104011"/>
    <w:rsid w:val="00110159"/>
    <w:rsid w:val="00111CA0"/>
    <w:rsid w:val="00115F46"/>
    <w:rsid w:val="00117C7E"/>
    <w:rsid w:val="00121404"/>
    <w:rsid w:val="001232EF"/>
    <w:rsid w:val="001240C3"/>
    <w:rsid w:val="00131ACB"/>
    <w:rsid w:val="00133D01"/>
    <w:rsid w:val="001346C6"/>
    <w:rsid w:val="00135917"/>
    <w:rsid w:val="0013720E"/>
    <w:rsid w:val="00140106"/>
    <w:rsid w:val="00141174"/>
    <w:rsid w:val="00142955"/>
    <w:rsid w:val="00144419"/>
    <w:rsid w:val="00145208"/>
    <w:rsid w:val="00147D11"/>
    <w:rsid w:val="00150061"/>
    <w:rsid w:val="0015288D"/>
    <w:rsid w:val="001540F4"/>
    <w:rsid w:val="001565FD"/>
    <w:rsid w:val="00161B37"/>
    <w:rsid w:val="0016654A"/>
    <w:rsid w:val="00166E90"/>
    <w:rsid w:val="001676F1"/>
    <w:rsid w:val="00171B27"/>
    <w:rsid w:val="00175134"/>
    <w:rsid w:val="00176C7C"/>
    <w:rsid w:val="00182832"/>
    <w:rsid w:val="001844CC"/>
    <w:rsid w:val="0018457C"/>
    <w:rsid w:val="00184B3D"/>
    <w:rsid w:val="00186E5D"/>
    <w:rsid w:val="00195035"/>
    <w:rsid w:val="00195646"/>
    <w:rsid w:val="00197275"/>
    <w:rsid w:val="001A5DFC"/>
    <w:rsid w:val="001A74DE"/>
    <w:rsid w:val="001B35F8"/>
    <w:rsid w:val="001B79FB"/>
    <w:rsid w:val="001C3BFD"/>
    <w:rsid w:val="001C5460"/>
    <w:rsid w:val="001C71C3"/>
    <w:rsid w:val="001C7A3B"/>
    <w:rsid w:val="001D0085"/>
    <w:rsid w:val="001D0CFE"/>
    <w:rsid w:val="001D1EBE"/>
    <w:rsid w:val="001D2BDA"/>
    <w:rsid w:val="001D2DFB"/>
    <w:rsid w:val="001D46A8"/>
    <w:rsid w:val="001D4BDF"/>
    <w:rsid w:val="001D6EC9"/>
    <w:rsid w:val="001D78B2"/>
    <w:rsid w:val="001E7F38"/>
    <w:rsid w:val="001F1894"/>
    <w:rsid w:val="001F2928"/>
    <w:rsid w:val="002035B4"/>
    <w:rsid w:val="0020626A"/>
    <w:rsid w:val="00207071"/>
    <w:rsid w:val="0021089F"/>
    <w:rsid w:val="002156FC"/>
    <w:rsid w:val="00220005"/>
    <w:rsid w:val="0022034C"/>
    <w:rsid w:val="00223BD1"/>
    <w:rsid w:val="00224A39"/>
    <w:rsid w:val="002260CE"/>
    <w:rsid w:val="002309CA"/>
    <w:rsid w:val="00240CB0"/>
    <w:rsid w:val="00241334"/>
    <w:rsid w:val="002536AA"/>
    <w:rsid w:val="002536D5"/>
    <w:rsid w:val="00256E38"/>
    <w:rsid w:val="002622B7"/>
    <w:rsid w:val="002638DF"/>
    <w:rsid w:val="00270931"/>
    <w:rsid w:val="00272874"/>
    <w:rsid w:val="00274C4A"/>
    <w:rsid w:val="00276058"/>
    <w:rsid w:val="002778E8"/>
    <w:rsid w:val="00277E02"/>
    <w:rsid w:val="00285770"/>
    <w:rsid w:val="00287205"/>
    <w:rsid w:val="00287E0B"/>
    <w:rsid w:val="0029019C"/>
    <w:rsid w:val="002931F3"/>
    <w:rsid w:val="00293CDE"/>
    <w:rsid w:val="00294DA6"/>
    <w:rsid w:val="0029607C"/>
    <w:rsid w:val="0029622F"/>
    <w:rsid w:val="0029651E"/>
    <w:rsid w:val="00296D9C"/>
    <w:rsid w:val="002979C6"/>
    <w:rsid w:val="002A2535"/>
    <w:rsid w:val="002A4021"/>
    <w:rsid w:val="002A4AF5"/>
    <w:rsid w:val="002A5065"/>
    <w:rsid w:val="002A67C6"/>
    <w:rsid w:val="002A7B24"/>
    <w:rsid w:val="002B0C4E"/>
    <w:rsid w:val="002B0C71"/>
    <w:rsid w:val="002B0D02"/>
    <w:rsid w:val="002B0DE2"/>
    <w:rsid w:val="002B0FB6"/>
    <w:rsid w:val="002B3B2F"/>
    <w:rsid w:val="002B4470"/>
    <w:rsid w:val="002C2555"/>
    <w:rsid w:val="002C2BAB"/>
    <w:rsid w:val="002C462A"/>
    <w:rsid w:val="002C5080"/>
    <w:rsid w:val="002C59C2"/>
    <w:rsid w:val="002C7762"/>
    <w:rsid w:val="002D0002"/>
    <w:rsid w:val="002D188D"/>
    <w:rsid w:val="002D48E1"/>
    <w:rsid w:val="002D4974"/>
    <w:rsid w:val="002D5681"/>
    <w:rsid w:val="002D5815"/>
    <w:rsid w:val="002D5F5A"/>
    <w:rsid w:val="002D721A"/>
    <w:rsid w:val="002E121E"/>
    <w:rsid w:val="002E1F70"/>
    <w:rsid w:val="002E2E02"/>
    <w:rsid w:val="002E4B85"/>
    <w:rsid w:val="002F0E6A"/>
    <w:rsid w:val="002F1F8F"/>
    <w:rsid w:val="002F23A3"/>
    <w:rsid w:val="002F27BD"/>
    <w:rsid w:val="002F2EA4"/>
    <w:rsid w:val="002F31FD"/>
    <w:rsid w:val="002F4ACC"/>
    <w:rsid w:val="002F5099"/>
    <w:rsid w:val="002F5AA9"/>
    <w:rsid w:val="002F5B95"/>
    <w:rsid w:val="002F747F"/>
    <w:rsid w:val="002F7B00"/>
    <w:rsid w:val="00300E0D"/>
    <w:rsid w:val="00302057"/>
    <w:rsid w:val="00307DE7"/>
    <w:rsid w:val="00310F7D"/>
    <w:rsid w:val="0031272C"/>
    <w:rsid w:val="0031421C"/>
    <w:rsid w:val="003148EC"/>
    <w:rsid w:val="00320EFE"/>
    <w:rsid w:val="00323136"/>
    <w:rsid w:val="00327973"/>
    <w:rsid w:val="00330D23"/>
    <w:rsid w:val="00342287"/>
    <w:rsid w:val="00346DCF"/>
    <w:rsid w:val="00347C41"/>
    <w:rsid w:val="00351453"/>
    <w:rsid w:val="003617A1"/>
    <w:rsid w:val="00361DEA"/>
    <w:rsid w:val="00363E98"/>
    <w:rsid w:val="003738F6"/>
    <w:rsid w:val="00375190"/>
    <w:rsid w:val="00375466"/>
    <w:rsid w:val="0038142D"/>
    <w:rsid w:val="003816C0"/>
    <w:rsid w:val="00381824"/>
    <w:rsid w:val="0038344C"/>
    <w:rsid w:val="003841CA"/>
    <w:rsid w:val="00384500"/>
    <w:rsid w:val="00385190"/>
    <w:rsid w:val="00390AC8"/>
    <w:rsid w:val="003921E7"/>
    <w:rsid w:val="0039300F"/>
    <w:rsid w:val="003942D1"/>
    <w:rsid w:val="003A16D1"/>
    <w:rsid w:val="003A2E69"/>
    <w:rsid w:val="003A3066"/>
    <w:rsid w:val="003A3217"/>
    <w:rsid w:val="003A456A"/>
    <w:rsid w:val="003A4F3E"/>
    <w:rsid w:val="003B01BD"/>
    <w:rsid w:val="003B0441"/>
    <w:rsid w:val="003B11DA"/>
    <w:rsid w:val="003B3FFA"/>
    <w:rsid w:val="003B6EC9"/>
    <w:rsid w:val="003B7561"/>
    <w:rsid w:val="003C2546"/>
    <w:rsid w:val="003C29BE"/>
    <w:rsid w:val="003C4018"/>
    <w:rsid w:val="003C4618"/>
    <w:rsid w:val="003C52CC"/>
    <w:rsid w:val="003C794D"/>
    <w:rsid w:val="003C7F33"/>
    <w:rsid w:val="003D20E5"/>
    <w:rsid w:val="003D499F"/>
    <w:rsid w:val="003E3504"/>
    <w:rsid w:val="003E63EE"/>
    <w:rsid w:val="003F0F14"/>
    <w:rsid w:val="003F1308"/>
    <w:rsid w:val="003F491E"/>
    <w:rsid w:val="003F5312"/>
    <w:rsid w:val="003F5715"/>
    <w:rsid w:val="004004E3"/>
    <w:rsid w:val="0040329D"/>
    <w:rsid w:val="0041118E"/>
    <w:rsid w:val="00411455"/>
    <w:rsid w:val="00411D92"/>
    <w:rsid w:val="0041493E"/>
    <w:rsid w:val="00414C1B"/>
    <w:rsid w:val="00414DAD"/>
    <w:rsid w:val="004163B6"/>
    <w:rsid w:val="00421833"/>
    <w:rsid w:val="004219BA"/>
    <w:rsid w:val="004226AE"/>
    <w:rsid w:val="00424B7D"/>
    <w:rsid w:val="00424FEC"/>
    <w:rsid w:val="0042510B"/>
    <w:rsid w:val="004269D8"/>
    <w:rsid w:val="00427765"/>
    <w:rsid w:val="00430CAA"/>
    <w:rsid w:val="00431AEE"/>
    <w:rsid w:val="004337A9"/>
    <w:rsid w:val="00435D64"/>
    <w:rsid w:val="00436008"/>
    <w:rsid w:val="00436705"/>
    <w:rsid w:val="004402C3"/>
    <w:rsid w:val="00441E7C"/>
    <w:rsid w:val="004425E8"/>
    <w:rsid w:val="00443539"/>
    <w:rsid w:val="004458CC"/>
    <w:rsid w:val="00446310"/>
    <w:rsid w:val="0044649C"/>
    <w:rsid w:val="0044795A"/>
    <w:rsid w:val="004527FC"/>
    <w:rsid w:val="004575A5"/>
    <w:rsid w:val="00457D0D"/>
    <w:rsid w:val="0046190C"/>
    <w:rsid w:val="00462297"/>
    <w:rsid w:val="00465C8D"/>
    <w:rsid w:val="00470724"/>
    <w:rsid w:val="00470F54"/>
    <w:rsid w:val="00473F21"/>
    <w:rsid w:val="00476D77"/>
    <w:rsid w:val="00480DB8"/>
    <w:rsid w:val="0048297B"/>
    <w:rsid w:val="004903CB"/>
    <w:rsid w:val="00490546"/>
    <w:rsid w:val="00492EE7"/>
    <w:rsid w:val="004935DC"/>
    <w:rsid w:val="0049627B"/>
    <w:rsid w:val="004A163E"/>
    <w:rsid w:val="004A1783"/>
    <w:rsid w:val="004A2AF6"/>
    <w:rsid w:val="004A2C9F"/>
    <w:rsid w:val="004A4085"/>
    <w:rsid w:val="004A64CF"/>
    <w:rsid w:val="004B38B0"/>
    <w:rsid w:val="004B3C0D"/>
    <w:rsid w:val="004B5316"/>
    <w:rsid w:val="004B5B86"/>
    <w:rsid w:val="004B60D7"/>
    <w:rsid w:val="004B72B4"/>
    <w:rsid w:val="004C0E65"/>
    <w:rsid w:val="004C313A"/>
    <w:rsid w:val="004C31C6"/>
    <w:rsid w:val="004C4D5E"/>
    <w:rsid w:val="004C5599"/>
    <w:rsid w:val="004C5BDA"/>
    <w:rsid w:val="004C6DE1"/>
    <w:rsid w:val="004D279E"/>
    <w:rsid w:val="004D2F79"/>
    <w:rsid w:val="004D3CA2"/>
    <w:rsid w:val="004D427F"/>
    <w:rsid w:val="004D521C"/>
    <w:rsid w:val="004D5A27"/>
    <w:rsid w:val="004D6E9C"/>
    <w:rsid w:val="004E20B3"/>
    <w:rsid w:val="004E239C"/>
    <w:rsid w:val="004E2E50"/>
    <w:rsid w:val="004E3364"/>
    <w:rsid w:val="004E4C47"/>
    <w:rsid w:val="004E664B"/>
    <w:rsid w:val="004E68E7"/>
    <w:rsid w:val="004F0172"/>
    <w:rsid w:val="004F045A"/>
    <w:rsid w:val="004F3F86"/>
    <w:rsid w:val="004F48CF"/>
    <w:rsid w:val="004F4C50"/>
    <w:rsid w:val="004F4F2E"/>
    <w:rsid w:val="004F53F9"/>
    <w:rsid w:val="004F7864"/>
    <w:rsid w:val="00503A69"/>
    <w:rsid w:val="00504575"/>
    <w:rsid w:val="00507193"/>
    <w:rsid w:val="00511C97"/>
    <w:rsid w:val="005134FD"/>
    <w:rsid w:val="005165E1"/>
    <w:rsid w:val="0051750A"/>
    <w:rsid w:val="00517A99"/>
    <w:rsid w:val="0052022C"/>
    <w:rsid w:val="00522003"/>
    <w:rsid w:val="0052215E"/>
    <w:rsid w:val="00523742"/>
    <w:rsid w:val="00523FFB"/>
    <w:rsid w:val="00525CEC"/>
    <w:rsid w:val="00526F56"/>
    <w:rsid w:val="005306F0"/>
    <w:rsid w:val="005310AB"/>
    <w:rsid w:val="005323D5"/>
    <w:rsid w:val="00532E7F"/>
    <w:rsid w:val="005335AF"/>
    <w:rsid w:val="00540B3C"/>
    <w:rsid w:val="00540B83"/>
    <w:rsid w:val="00540FA5"/>
    <w:rsid w:val="0054186B"/>
    <w:rsid w:val="00542185"/>
    <w:rsid w:val="0054456C"/>
    <w:rsid w:val="0054582C"/>
    <w:rsid w:val="00545CA3"/>
    <w:rsid w:val="00545FCB"/>
    <w:rsid w:val="005500A9"/>
    <w:rsid w:val="005530E0"/>
    <w:rsid w:val="00555A19"/>
    <w:rsid w:val="00556058"/>
    <w:rsid w:val="0055609B"/>
    <w:rsid w:val="005579A9"/>
    <w:rsid w:val="0056157B"/>
    <w:rsid w:val="00561FD2"/>
    <w:rsid w:val="00562D0D"/>
    <w:rsid w:val="0056338B"/>
    <w:rsid w:val="00567B84"/>
    <w:rsid w:val="00571C06"/>
    <w:rsid w:val="00587471"/>
    <w:rsid w:val="00587F63"/>
    <w:rsid w:val="00590066"/>
    <w:rsid w:val="0059013E"/>
    <w:rsid w:val="0059015C"/>
    <w:rsid w:val="005911DD"/>
    <w:rsid w:val="00594106"/>
    <w:rsid w:val="00594282"/>
    <w:rsid w:val="005949A9"/>
    <w:rsid w:val="00596CB5"/>
    <w:rsid w:val="00597E48"/>
    <w:rsid w:val="005A4766"/>
    <w:rsid w:val="005A6362"/>
    <w:rsid w:val="005A6C6B"/>
    <w:rsid w:val="005A6C88"/>
    <w:rsid w:val="005B0189"/>
    <w:rsid w:val="005B2B75"/>
    <w:rsid w:val="005B3A77"/>
    <w:rsid w:val="005B4EDC"/>
    <w:rsid w:val="005B51CB"/>
    <w:rsid w:val="005B5351"/>
    <w:rsid w:val="005B536B"/>
    <w:rsid w:val="005B5521"/>
    <w:rsid w:val="005B7BBC"/>
    <w:rsid w:val="005C0DD2"/>
    <w:rsid w:val="005C1026"/>
    <w:rsid w:val="005C1ADB"/>
    <w:rsid w:val="005C7504"/>
    <w:rsid w:val="005D07EE"/>
    <w:rsid w:val="005D38CC"/>
    <w:rsid w:val="005D3C3E"/>
    <w:rsid w:val="005D4A9C"/>
    <w:rsid w:val="005E0F75"/>
    <w:rsid w:val="005E2700"/>
    <w:rsid w:val="005E3A29"/>
    <w:rsid w:val="005F0EE5"/>
    <w:rsid w:val="005F3813"/>
    <w:rsid w:val="005F3ED0"/>
    <w:rsid w:val="005F6336"/>
    <w:rsid w:val="00603677"/>
    <w:rsid w:val="006042A0"/>
    <w:rsid w:val="006050AC"/>
    <w:rsid w:val="006059D2"/>
    <w:rsid w:val="00613F80"/>
    <w:rsid w:val="00616EC9"/>
    <w:rsid w:val="006219D7"/>
    <w:rsid w:val="0062333C"/>
    <w:rsid w:val="00626362"/>
    <w:rsid w:val="00626533"/>
    <w:rsid w:val="00626842"/>
    <w:rsid w:val="0062775A"/>
    <w:rsid w:val="00631C78"/>
    <w:rsid w:val="00632760"/>
    <w:rsid w:val="006331A1"/>
    <w:rsid w:val="00633B17"/>
    <w:rsid w:val="006358DA"/>
    <w:rsid w:val="00640BA3"/>
    <w:rsid w:val="00643939"/>
    <w:rsid w:val="00645937"/>
    <w:rsid w:val="00647757"/>
    <w:rsid w:val="006509A2"/>
    <w:rsid w:val="0065324E"/>
    <w:rsid w:val="006532FC"/>
    <w:rsid w:val="006576F9"/>
    <w:rsid w:val="00657FF9"/>
    <w:rsid w:val="0066151E"/>
    <w:rsid w:val="00663F28"/>
    <w:rsid w:val="00664265"/>
    <w:rsid w:val="00665825"/>
    <w:rsid w:val="00670485"/>
    <w:rsid w:val="0067288D"/>
    <w:rsid w:val="00677B76"/>
    <w:rsid w:val="00681143"/>
    <w:rsid w:val="0068168A"/>
    <w:rsid w:val="00684A47"/>
    <w:rsid w:val="0068659B"/>
    <w:rsid w:val="00690274"/>
    <w:rsid w:val="0069061E"/>
    <w:rsid w:val="00693F01"/>
    <w:rsid w:val="006A2182"/>
    <w:rsid w:val="006A21A1"/>
    <w:rsid w:val="006A35FB"/>
    <w:rsid w:val="006A55E4"/>
    <w:rsid w:val="006B46CF"/>
    <w:rsid w:val="006B7110"/>
    <w:rsid w:val="006C33C2"/>
    <w:rsid w:val="006C3D1B"/>
    <w:rsid w:val="006D0D57"/>
    <w:rsid w:val="006D0F14"/>
    <w:rsid w:val="006D7DD3"/>
    <w:rsid w:val="006E1A42"/>
    <w:rsid w:val="006E1F32"/>
    <w:rsid w:val="006E3137"/>
    <w:rsid w:val="006E32EF"/>
    <w:rsid w:val="006E63A3"/>
    <w:rsid w:val="006F05DE"/>
    <w:rsid w:val="006F62B4"/>
    <w:rsid w:val="006F62E8"/>
    <w:rsid w:val="006F698E"/>
    <w:rsid w:val="006F6DA4"/>
    <w:rsid w:val="006F754F"/>
    <w:rsid w:val="00701B9D"/>
    <w:rsid w:val="007024F7"/>
    <w:rsid w:val="00702661"/>
    <w:rsid w:val="00704A5C"/>
    <w:rsid w:val="0070512F"/>
    <w:rsid w:val="00705DE9"/>
    <w:rsid w:val="0070704B"/>
    <w:rsid w:val="00712DAB"/>
    <w:rsid w:val="00713659"/>
    <w:rsid w:val="007174F3"/>
    <w:rsid w:val="00717E5E"/>
    <w:rsid w:val="00721304"/>
    <w:rsid w:val="00722FE2"/>
    <w:rsid w:val="00730401"/>
    <w:rsid w:val="00733564"/>
    <w:rsid w:val="00735315"/>
    <w:rsid w:val="00736729"/>
    <w:rsid w:val="00737E71"/>
    <w:rsid w:val="00743259"/>
    <w:rsid w:val="007433AD"/>
    <w:rsid w:val="00744A1F"/>
    <w:rsid w:val="00744B97"/>
    <w:rsid w:val="00747307"/>
    <w:rsid w:val="00747561"/>
    <w:rsid w:val="00753409"/>
    <w:rsid w:val="007563F1"/>
    <w:rsid w:val="0076629D"/>
    <w:rsid w:val="0077031E"/>
    <w:rsid w:val="007804D6"/>
    <w:rsid w:val="00782FC1"/>
    <w:rsid w:val="00784FC5"/>
    <w:rsid w:val="00786096"/>
    <w:rsid w:val="0079108D"/>
    <w:rsid w:val="00793C18"/>
    <w:rsid w:val="00795694"/>
    <w:rsid w:val="007A115F"/>
    <w:rsid w:val="007A3107"/>
    <w:rsid w:val="007A6B5B"/>
    <w:rsid w:val="007A73BA"/>
    <w:rsid w:val="007A7AA7"/>
    <w:rsid w:val="007B337C"/>
    <w:rsid w:val="007B6829"/>
    <w:rsid w:val="007C2572"/>
    <w:rsid w:val="007C5609"/>
    <w:rsid w:val="007C7C93"/>
    <w:rsid w:val="007D2166"/>
    <w:rsid w:val="007D2BE2"/>
    <w:rsid w:val="007D7135"/>
    <w:rsid w:val="007D7EBE"/>
    <w:rsid w:val="007E4377"/>
    <w:rsid w:val="007E5141"/>
    <w:rsid w:val="007E58E7"/>
    <w:rsid w:val="007E7954"/>
    <w:rsid w:val="007F0248"/>
    <w:rsid w:val="007F0B8A"/>
    <w:rsid w:val="007F0C21"/>
    <w:rsid w:val="007F1D5F"/>
    <w:rsid w:val="007F3FDB"/>
    <w:rsid w:val="007F64C8"/>
    <w:rsid w:val="00805D9C"/>
    <w:rsid w:val="00810307"/>
    <w:rsid w:val="00816001"/>
    <w:rsid w:val="00817D98"/>
    <w:rsid w:val="00822F21"/>
    <w:rsid w:val="008230B7"/>
    <w:rsid w:val="008233E5"/>
    <w:rsid w:val="008255E3"/>
    <w:rsid w:val="00826CB8"/>
    <w:rsid w:val="00836440"/>
    <w:rsid w:val="00836EAC"/>
    <w:rsid w:val="008375EF"/>
    <w:rsid w:val="00840C3B"/>
    <w:rsid w:val="00841F0C"/>
    <w:rsid w:val="00842DD2"/>
    <w:rsid w:val="00844FB9"/>
    <w:rsid w:val="00852732"/>
    <w:rsid w:val="008532B0"/>
    <w:rsid w:val="00854FDE"/>
    <w:rsid w:val="00862666"/>
    <w:rsid w:val="00864066"/>
    <w:rsid w:val="00870342"/>
    <w:rsid w:val="008706D6"/>
    <w:rsid w:val="00871A76"/>
    <w:rsid w:val="00873630"/>
    <w:rsid w:val="00876E9A"/>
    <w:rsid w:val="00877B23"/>
    <w:rsid w:val="0088164A"/>
    <w:rsid w:val="00882A3D"/>
    <w:rsid w:val="00886F66"/>
    <w:rsid w:val="00890EC1"/>
    <w:rsid w:val="00893D32"/>
    <w:rsid w:val="00894515"/>
    <w:rsid w:val="008A12B1"/>
    <w:rsid w:val="008A33E8"/>
    <w:rsid w:val="008A5EB0"/>
    <w:rsid w:val="008B1156"/>
    <w:rsid w:val="008B26CD"/>
    <w:rsid w:val="008B2B2E"/>
    <w:rsid w:val="008B38F6"/>
    <w:rsid w:val="008B74DA"/>
    <w:rsid w:val="008C054C"/>
    <w:rsid w:val="008C1786"/>
    <w:rsid w:val="008D1DC5"/>
    <w:rsid w:val="008D20E6"/>
    <w:rsid w:val="008D42AE"/>
    <w:rsid w:val="008E2413"/>
    <w:rsid w:val="008E332D"/>
    <w:rsid w:val="008E479D"/>
    <w:rsid w:val="008E63F8"/>
    <w:rsid w:val="008E755F"/>
    <w:rsid w:val="008F0353"/>
    <w:rsid w:val="008F4E67"/>
    <w:rsid w:val="008F6AA9"/>
    <w:rsid w:val="008F6FBD"/>
    <w:rsid w:val="008F7C16"/>
    <w:rsid w:val="00903A8F"/>
    <w:rsid w:val="00904AC4"/>
    <w:rsid w:val="0091139E"/>
    <w:rsid w:val="00913064"/>
    <w:rsid w:val="009136FE"/>
    <w:rsid w:val="009153A3"/>
    <w:rsid w:val="00915FC7"/>
    <w:rsid w:val="009160A4"/>
    <w:rsid w:val="00922EC0"/>
    <w:rsid w:val="009237C4"/>
    <w:rsid w:val="00931DD0"/>
    <w:rsid w:val="009336FA"/>
    <w:rsid w:val="00937EE2"/>
    <w:rsid w:val="00953261"/>
    <w:rsid w:val="009538D5"/>
    <w:rsid w:val="00954031"/>
    <w:rsid w:val="00956EFE"/>
    <w:rsid w:val="0096074F"/>
    <w:rsid w:val="00963ACD"/>
    <w:rsid w:val="0096405B"/>
    <w:rsid w:val="009666C3"/>
    <w:rsid w:val="00967DC5"/>
    <w:rsid w:val="0097136E"/>
    <w:rsid w:val="0097774D"/>
    <w:rsid w:val="00982A1C"/>
    <w:rsid w:val="00984408"/>
    <w:rsid w:val="00984F2C"/>
    <w:rsid w:val="009851E3"/>
    <w:rsid w:val="00991AF2"/>
    <w:rsid w:val="009959CC"/>
    <w:rsid w:val="009A1294"/>
    <w:rsid w:val="009A1B78"/>
    <w:rsid w:val="009A2550"/>
    <w:rsid w:val="009A38F7"/>
    <w:rsid w:val="009A4EAE"/>
    <w:rsid w:val="009B2CF3"/>
    <w:rsid w:val="009C0ECB"/>
    <w:rsid w:val="009C2C60"/>
    <w:rsid w:val="009C6CA9"/>
    <w:rsid w:val="009C70C3"/>
    <w:rsid w:val="009C7287"/>
    <w:rsid w:val="009D1EF6"/>
    <w:rsid w:val="009D45DB"/>
    <w:rsid w:val="009D4F4A"/>
    <w:rsid w:val="009F019C"/>
    <w:rsid w:val="009F0F63"/>
    <w:rsid w:val="009F194B"/>
    <w:rsid w:val="009F1AEE"/>
    <w:rsid w:val="009F2191"/>
    <w:rsid w:val="009F24CD"/>
    <w:rsid w:val="009F4448"/>
    <w:rsid w:val="009F482F"/>
    <w:rsid w:val="00A035E0"/>
    <w:rsid w:val="00A0412D"/>
    <w:rsid w:val="00A05572"/>
    <w:rsid w:val="00A07147"/>
    <w:rsid w:val="00A1085F"/>
    <w:rsid w:val="00A10FCC"/>
    <w:rsid w:val="00A11AE7"/>
    <w:rsid w:val="00A12AD3"/>
    <w:rsid w:val="00A205F7"/>
    <w:rsid w:val="00A24F0D"/>
    <w:rsid w:val="00A30232"/>
    <w:rsid w:val="00A3043F"/>
    <w:rsid w:val="00A334E4"/>
    <w:rsid w:val="00A3486C"/>
    <w:rsid w:val="00A352FC"/>
    <w:rsid w:val="00A36123"/>
    <w:rsid w:val="00A36AB0"/>
    <w:rsid w:val="00A433E3"/>
    <w:rsid w:val="00A43CF1"/>
    <w:rsid w:val="00A4707D"/>
    <w:rsid w:val="00A47AA2"/>
    <w:rsid w:val="00A50FBD"/>
    <w:rsid w:val="00A514DC"/>
    <w:rsid w:val="00A52E43"/>
    <w:rsid w:val="00A54000"/>
    <w:rsid w:val="00A55794"/>
    <w:rsid w:val="00A55D18"/>
    <w:rsid w:val="00A60205"/>
    <w:rsid w:val="00A60259"/>
    <w:rsid w:val="00A61B37"/>
    <w:rsid w:val="00A62B81"/>
    <w:rsid w:val="00A63060"/>
    <w:rsid w:val="00A64E0A"/>
    <w:rsid w:val="00A65B85"/>
    <w:rsid w:val="00A6793B"/>
    <w:rsid w:val="00A7021F"/>
    <w:rsid w:val="00A73082"/>
    <w:rsid w:val="00A73247"/>
    <w:rsid w:val="00A74CA7"/>
    <w:rsid w:val="00A75846"/>
    <w:rsid w:val="00A75B66"/>
    <w:rsid w:val="00A764E5"/>
    <w:rsid w:val="00A76AEE"/>
    <w:rsid w:val="00A76EBB"/>
    <w:rsid w:val="00A804A9"/>
    <w:rsid w:val="00A8175F"/>
    <w:rsid w:val="00A8240F"/>
    <w:rsid w:val="00A83841"/>
    <w:rsid w:val="00A87CE2"/>
    <w:rsid w:val="00A91BE1"/>
    <w:rsid w:val="00AA2847"/>
    <w:rsid w:val="00AA3DEB"/>
    <w:rsid w:val="00AA5F16"/>
    <w:rsid w:val="00AA662A"/>
    <w:rsid w:val="00AA7243"/>
    <w:rsid w:val="00AB0104"/>
    <w:rsid w:val="00AB1711"/>
    <w:rsid w:val="00AB4571"/>
    <w:rsid w:val="00AB4D4E"/>
    <w:rsid w:val="00AB531E"/>
    <w:rsid w:val="00AB7825"/>
    <w:rsid w:val="00AB7A38"/>
    <w:rsid w:val="00AC15D0"/>
    <w:rsid w:val="00AC5D42"/>
    <w:rsid w:val="00AC67B8"/>
    <w:rsid w:val="00AC76EC"/>
    <w:rsid w:val="00AD0D26"/>
    <w:rsid w:val="00AD24DA"/>
    <w:rsid w:val="00AD5498"/>
    <w:rsid w:val="00AD62D9"/>
    <w:rsid w:val="00AE462F"/>
    <w:rsid w:val="00AE5777"/>
    <w:rsid w:val="00AF20DF"/>
    <w:rsid w:val="00AF2515"/>
    <w:rsid w:val="00AF476C"/>
    <w:rsid w:val="00AF4B04"/>
    <w:rsid w:val="00AF4E36"/>
    <w:rsid w:val="00AF6C75"/>
    <w:rsid w:val="00AF7CE0"/>
    <w:rsid w:val="00B0001A"/>
    <w:rsid w:val="00B002F1"/>
    <w:rsid w:val="00B02B35"/>
    <w:rsid w:val="00B0304C"/>
    <w:rsid w:val="00B05F1E"/>
    <w:rsid w:val="00B06040"/>
    <w:rsid w:val="00B07696"/>
    <w:rsid w:val="00B076BC"/>
    <w:rsid w:val="00B07C37"/>
    <w:rsid w:val="00B11B05"/>
    <w:rsid w:val="00B134BF"/>
    <w:rsid w:val="00B13C77"/>
    <w:rsid w:val="00B15368"/>
    <w:rsid w:val="00B21BEF"/>
    <w:rsid w:val="00B22080"/>
    <w:rsid w:val="00B2262C"/>
    <w:rsid w:val="00B268B1"/>
    <w:rsid w:val="00B274F6"/>
    <w:rsid w:val="00B324F9"/>
    <w:rsid w:val="00B340B4"/>
    <w:rsid w:val="00B437A5"/>
    <w:rsid w:val="00B56D56"/>
    <w:rsid w:val="00B67FB4"/>
    <w:rsid w:val="00B717D3"/>
    <w:rsid w:val="00B75A31"/>
    <w:rsid w:val="00B763B5"/>
    <w:rsid w:val="00B76C8A"/>
    <w:rsid w:val="00B77ACE"/>
    <w:rsid w:val="00B80FEC"/>
    <w:rsid w:val="00B81995"/>
    <w:rsid w:val="00B82A93"/>
    <w:rsid w:val="00B82C1E"/>
    <w:rsid w:val="00B84C38"/>
    <w:rsid w:val="00B85CB2"/>
    <w:rsid w:val="00B9287C"/>
    <w:rsid w:val="00B946A6"/>
    <w:rsid w:val="00B948B3"/>
    <w:rsid w:val="00B95330"/>
    <w:rsid w:val="00BA3DCD"/>
    <w:rsid w:val="00BA54A7"/>
    <w:rsid w:val="00BA6072"/>
    <w:rsid w:val="00BB0A8A"/>
    <w:rsid w:val="00BC24B2"/>
    <w:rsid w:val="00BC2F7C"/>
    <w:rsid w:val="00BC3EFD"/>
    <w:rsid w:val="00BD14E3"/>
    <w:rsid w:val="00BD2617"/>
    <w:rsid w:val="00BD41BD"/>
    <w:rsid w:val="00BD76DE"/>
    <w:rsid w:val="00BD7753"/>
    <w:rsid w:val="00BE0371"/>
    <w:rsid w:val="00BE4CBB"/>
    <w:rsid w:val="00BF231F"/>
    <w:rsid w:val="00BF2680"/>
    <w:rsid w:val="00BF3E8A"/>
    <w:rsid w:val="00BF4CC6"/>
    <w:rsid w:val="00BF5BCF"/>
    <w:rsid w:val="00BF7D06"/>
    <w:rsid w:val="00C001FC"/>
    <w:rsid w:val="00C0491D"/>
    <w:rsid w:val="00C0577D"/>
    <w:rsid w:val="00C05D8D"/>
    <w:rsid w:val="00C05E28"/>
    <w:rsid w:val="00C078A5"/>
    <w:rsid w:val="00C07BF2"/>
    <w:rsid w:val="00C10D49"/>
    <w:rsid w:val="00C14488"/>
    <w:rsid w:val="00C20B10"/>
    <w:rsid w:val="00C20EB7"/>
    <w:rsid w:val="00C213D2"/>
    <w:rsid w:val="00C21834"/>
    <w:rsid w:val="00C21C71"/>
    <w:rsid w:val="00C2405C"/>
    <w:rsid w:val="00C26CFC"/>
    <w:rsid w:val="00C27246"/>
    <w:rsid w:val="00C30C9F"/>
    <w:rsid w:val="00C32CB7"/>
    <w:rsid w:val="00C3439B"/>
    <w:rsid w:val="00C34AB8"/>
    <w:rsid w:val="00C362DD"/>
    <w:rsid w:val="00C3634E"/>
    <w:rsid w:val="00C36534"/>
    <w:rsid w:val="00C42B0F"/>
    <w:rsid w:val="00C42D94"/>
    <w:rsid w:val="00C43A3B"/>
    <w:rsid w:val="00C44368"/>
    <w:rsid w:val="00C504A7"/>
    <w:rsid w:val="00C5243B"/>
    <w:rsid w:val="00C52AA3"/>
    <w:rsid w:val="00C53343"/>
    <w:rsid w:val="00C56AE6"/>
    <w:rsid w:val="00C63336"/>
    <w:rsid w:val="00C63339"/>
    <w:rsid w:val="00C636D2"/>
    <w:rsid w:val="00C63E15"/>
    <w:rsid w:val="00C65801"/>
    <w:rsid w:val="00C66B78"/>
    <w:rsid w:val="00C67358"/>
    <w:rsid w:val="00C70131"/>
    <w:rsid w:val="00C70299"/>
    <w:rsid w:val="00C71C83"/>
    <w:rsid w:val="00C8190F"/>
    <w:rsid w:val="00C854EA"/>
    <w:rsid w:val="00C859C8"/>
    <w:rsid w:val="00C92D6F"/>
    <w:rsid w:val="00C94D4E"/>
    <w:rsid w:val="00C963C2"/>
    <w:rsid w:val="00CA33BB"/>
    <w:rsid w:val="00CA62B3"/>
    <w:rsid w:val="00CA78E3"/>
    <w:rsid w:val="00CB1F2E"/>
    <w:rsid w:val="00CB40F8"/>
    <w:rsid w:val="00CB4DE4"/>
    <w:rsid w:val="00CB75AF"/>
    <w:rsid w:val="00CC0B0E"/>
    <w:rsid w:val="00CC1F30"/>
    <w:rsid w:val="00CC2494"/>
    <w:rsid w:val="00CC35CC"/>
    <w:rsid w:val="00CC3BC4"/>
    <w:rsid w:val="00CC4922"/>
    <w:rsid w:val="00CC610C"/>
    <w:rsid w:val="00CC623C"/>
    <w:rsid w:val="00CD138F"/>
    <w:rsid w:val="00CD1F3F"/>
    <w:rsid w:val="00CD3950"/>
    <w:rsid w:val="00CD710B"/>
    <w:rsid w:val="00CE0664"/>
    <w:rsid w:val="00CE068C"/>
    <w:rsid w:val="00CE704F"/>
    <w:rsid w:val="00CE7850"/>
    <w:rsid w:val="00CF0C2A"/>
    <w:rsid w:val="00CF1DB8"/>
    <w:rsid w:val="00CF587A"/>
    <w:rsid w:val="00CF6784"/>
    <w:rsid w:val="00D0021B"/>
    <w:rsid w:val="00D02FC6"/>
    <w:rsid w:val="00D03397"/>
    <w:rsid w:val="00D04260"/>
    <w:rsid w:val="00D06C34"/>
    <w:rsid w:val="00D13755"/>
    <w:rsid w:val="00D143A4"/>
    <w:rsid w:val="00D16C76"/>
    <w:rsid w:val="00D24B4A"/>
    <w:rsid w:val="00D270B3"/>
    <w:rsid w:val="00D3100B"/>
    <w:rsid w:val="00D32680"/>
    <w:rsid w:val="00D33063"/>
    <w:rsid w:val="00D33BC8"/>
    <w:rsid w:val="00D33E08"/>
    <w:rsid w:val="00D341D2"/>
    <w:rsid w:val="00D36982"/>
    <w:rsid w:val="00D37142"/>
    <w:rsid w:val="00D37368"/>
    <w:rsid w:val="00D4728E"/>
    <w:rsid w:val="00D50FC4"/>
    <w:rsid w:val="00D51041"/>
    <w:rsid w:val="00D52406"/>
    <w:rsid w:val="00D53702"/>
    <w:rsid w:val="00D62A73"/>
    <w:rsid w:val="00D62AFA"/>
    <w:rsid w:val="00D64D1C"/>
    <w:rsid w:val="00D6504D"/>
    <w:rsid w:val="00D66B7F"/>
    <w:rsid w:val="00D66FDF"/>
    <w:rsid w:val="00D71A50"/>
    <w:rsid w:val="00D74367"/>
    <w:rsid w:val="00D74B18"/>
    <w:rsid w:val="00D762E3"/>
    <w:rsid w:val="00D8119F"/>
    <w:rsid w:val="00D8151E"/>
    <w:rsid w:val="00D837AB"/>
    <w:rsid w:val="00D927FA"/>
    <w:rsid w:val="00D95485"/>
    <w:rsid w:val="00D954F8"/>
    <w:rsid w:val="00D95F7F"/>
    <w:rsid w:val="00DA0905"/>
    <w:rsid w:val="00DA0E16"/>
    <w:rsid w:val="00DA1E65"/>
    <w:rsid w:val="00DA2EA6"/>
    <w:rsid w:val="00DA4DBB"/>
    <w:rsid w:val="00DA5F33"/>
    <w:rsid w:val="00DB449A"/>
    <w:rsid w:val="00DC33D9"/>
    <w:rsid w:val="00DC5B4F"/>
    <w:rsid w:val="00DC6E3B"/>
    <w:rsid w:val="00DD284C"/>
    <w:rsid w:val="00DD4F65"/>
    <w:rsid w:val="00DE1EA5"/>
    <w:rsid w:val="00DE2CC0"/>
    <w:rsid w:val="00DE3779"/>
    <w:rsid w:val="00DE3B67"/>
    <w:rsid w:val="00DE3D61"/>
    <w:rsid w:val="00DE4096"/>
    <w:rsid w:val="00DE45B7"/>
    <w:rsid w:val="00DE4E34"/>
    <w:rsid w:val="00DE61EA"/>
    <w:rsid w:val="00DE68DE"/>
    <w:rsid w:val="00DE6D6F"/>
    <w:rsid w:val="00DE7A1E"/>
    <w:rsid w:val="00DF148A"/>
    <w:rsid w:val="00DF33DF"/>
    <w:rsid w:val="00DF7D91"/>
    <w:rsid w:val="00E02DBE"/>
    <w:rsid w:val="00E04A6B"/>
    <w:rsid w:val="00E05C7A"/>
    <w:rsid w:val="00E10EBC"/>
    <w:rsid w:val="00E1325F"/>
    <w:rsid w:val="00E146BE"/>
    <w:rsid w:val="00E14C7C"/>
    <w:rsid w:val="00E15719"/>
    <w:rsid w:val="00E16EB1"/>
    <w:rsid w:val="00E16FE3"/>
    <w:rsid w:val="00E218CB"/>
    <w:rsid w:val="00E230E3"/>
    <w:rsid w:val="00E23CBE"/>
    <w:rsid w:val="00E2411D"/>
    <w:rsid w:val="00E25A0C"/>
    <w:rsid w:val="00E27318"/>
    <w:rsid w:val="00E27803"/>
    <w:rsid w:val="00E30B82"/>
    <w:rsid w:val="00E32CEF"/>
    <w:rsid w:val="00E32EF4"/>
    <w:rsid w:val="00E35AEC"/>
    <w:rsid w:val="00E411D4"/>
    <w:rsid w:val="00E41642"/>
    <w:rsid w:val="00E42A14"/>
    <w:rsid w:val="00E43D7D"/>
    <w:rsid w:val="00E44240"/>
    <w:rsid w:val="00E46147"/>
    <w:rsid w:val="00E50B3C"/>
    <w:rsid w:val="00E51451"/>
    <w:rsid w:val="00E5259C"/>
    <w:rsid w:val="00E54194"/>
    <w:rsid w:val="00E60096"/>
    <w:rsid w:val="00E62C4C"/>
    <w:rsid w:val="00E6468C"/>
    <w:rsid w:val="00E67D36"/>
    <w:rsid w:val="00E71C05"/>
    <w:rsid w:val="00E71D3C"/>
    <w:rsid w:val="00E72FB4"/>
    <w:rsid w:val="00E73C09"/>
    <w:rsid w:val="00E73E1E"/>
    <w:rsid w:val="00E747D6"/>
    <w:rsid w:val="00E75BF6"/>
    <w:rsid w:val="00E81C75"/>
    <w:rsid w:val="00E83B1D"/>
    <w:rsid w:val="00E84012"/>
    <w:rsid w:val="00E859B3"/>
    <w:rsid w:val="00E8794D"/>
    <w:rsid w:val="00E91602"/>
    <w:rsid w:val="00E953E9"/>
    <w:rsid w:val="00EA199D"/>
    <w:rsid w:val="00EA3110"/>
    <w:rsid w:val="00EA4256"/>
    <w:rsid w:val="00EA667C"/>
    <w:rsid w:val="00EA6B68"/>
    <w:rsid w:val="00EA6F0D"/>
    <w:rsid w:val="00EB385A"/>
    <w:rsid w:val="00EB4378"/>
    <w:rsid w:val="00EB4563"/>
    <w:rsid w:val="00EC0683"/>
    <w:rsid w:val="00EC0A37"/>
    <w:rsid w:val="00ED07DB"/>
    <w:rsid w:val="00ED70F0"/>
    <w:rsid w:val="00EE0DA3"/>
    <w:rsid w:val="00EE2A89"/>
    <w:rsid w:val="00EE5547"/>
    <w:rsid w:val="00EE5DE6"/>
    <w:rsid w:val="00EF2A0B"/>
    <w:rsid w:val="00EF4397"/>
    <w:rsid w:val="00F00329"/>
    <w:rsid w:val="00F01ADB"/>
    <w:rsid w:val="00F02B6C"/>
    <w:rsid w:val="00F02DC8"/>
    <w:rsid w:val="00F05B9C"/>
    <w:rsid w:val="00F10B17"/>
    <w:rsid w:val="00F113C3"/>
    <w:rsid w:val="00F1169D"/>
    <w:rsid w:val="00F11AA0"/>
    <w:rsid w:val="00F148DA"/>
    <w:rsid w:val="00F16535"/>
    <w:rsid w:val="00F179E7"/>
    <w:rsid w:val="00F214E4"/>
    <w:rsid w:val="00F24B59"/>
    <w:rsid w:val="00F267AB"/>
    <w:rsid w:val="00F269EC"/>
    <w:rsid w:val="00F27F3E"/>
    <w:rsid w:val="00F30E36"/>
    <w:rsid w:val="00F311D1"/>
    <w:rsid w:val="00F3405C"/>
    <w:rsid w:val="00F34E11"/>
    <w:rsid w:val="00F36EF8"/>
    <w:rsid w:val="00F374D2"/>
    <w:rsid w:val="00F378FF"/>
    <w:rsid w:val="00F40422"/>
    <w:rsid w:val="00F41E25"/>
    <w:rsid w:val="00F42EC1"/>
    <w:rsid w:val="00F54856"/>
    <w:rsid w:val="00F555E2"/>
    <w:rsid w:val="00F56D60"/>
    <w:rsid w:val="00F6022C"/>
    <w:rsid w:val="00F60E9E"/>
    <w:rsid w:val="00F61EDF"/>
    <w:rsid w:val="00F630E2"/>
    <w:rsid w:val="00F63BA5"/>
    <w:rsid w:val="00F642B7"/>
    <w:rsid w:val="00F65C95"/>
    <w:rsid w:val="00F66C64"/>
    <w:rsid w:val="00F66E9E"/>
    <w:rsid w:val="00F67CF2"/>
    <w:rsid w:val="00F75D63"/>
    <w:rsid w:val="00F8111F"/>
    <w:rsid w:val="00F82116"/>
    <w:rsid w:val="00F85395"/>
    <w:rsid w:val="00F85C6D"/>
    <w:rsid w:val="00F87271"/>
    <w:rsid w:val="00F9275E"/>
    <w:rsid w:val="00F927D7"/>
    <w:rsid w:val="00F96885"/>
    <w:rsid w:val="00F97559"/>
    <w:rsid w:val="00F97963"/>
    <w:rsid w:val="00FA2875"/>
    <w:rsid w:val="00FA3884"/>
    <w:rsid w:val="00FA3903"/>
    <w:rsid w:val="00FA4626"/>
    <w:rsid w:val="00FB450E"/>
    <w:rsid w:val="00FB7469"/>
    <w:rsid w:val="00FC2553"/>
    <w:rsid w:val="00FC36CB"/>
    <w:rsid w:val="00FD2259"/>
    <w:rsid w:val="00FD2B88"/>
    <w:rsid w:val="00FD3DE6"/>
    <w:rsid w:val="00FD5244"/>
    <w:rsid w:val="00FD69E0"/>
    <w:rsid w:val="00FE1354"/>
    <w:rsid w:val="00FE2E71"/>
    <w:rsid w:val="00FE422E"/>
    <w:rsid w:val="00FE5D88"/>
    <w:rsid w:val="00FF208B"/>
    <w:rsid w:val="00FF381B"/>
    <w:rsid w:val="00FF47B4"/>
    <w:rsid w:val="00FF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7D8B"/>
  <w15:chartTrackingRefBased/>
  <w15:docId w15:val="{7DACD092-3A21-445A-B9F8-E4B4E7DA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E6A"/>
  </w:style>
  <w:style w:type="paragraph" w:styleId="Heading1">
    <w:name w:val="heading 1"/>
    <w:basedOn w:val="Normal"/>
    <w:next w:val="Normal"/>
    <w:link w:val="Heading1Char"/>
    <w:uiPriority w:val="9"/>
    <w:qFormat/>
    <w:rsid w:val="007B6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829"/>
    <w:rPr>
      <w:rFonts w:eastAsiaTheme="majorEastAsia" w:cstheme="majorBidi"/>
      <w:color w:val="272727" w:themeColor="text1" w:themeTint="D8"/>
    </w:rPr>
  </w:style>
  <w:style w:type="paragraph" w:styleId="Title">
    <w:name w:val="Title"/>
    <w:basedOn w:val="Normal"/>
    <w:next w:val="Normal"/>
    <w:link w:val="TitleChar"/>
    <w:uiPriority w:val="10"/>
    <w:qFormat/>
    <w:rsid w:val="007B6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829"/>
    <w:pPr>
      <w:spacing w:before="160"/>
      <w:jc w:val="center"/>
    </w:pPr>
    <w:rPr>
      <w:i/>
      <w:iCs/>
      <w:color w:val="404040" w:themeColor="text1" w:themeTint="BF"/>
    </w:rPr>
  </w:style>
  <w:style w:type="character" w:customStyle="1" w:styleId="QuoteChar">
    <w:name w:val="Quote Char"/>
    <w:basedOn w:val="DefaultParagraphFont"/>
    <w:link w:val="Quote"/>
    <w:uiPriority w:val="29"/>
    <w:rsid w:val="007B6829"/>
    <w:rPr>
      <w:i/>
      <w:iCs/>
      <w:color w:val="404040" w:themeColor="text1" w:themeTint="BF"/>
    </w:rPr>
  </w:style>
  <w:style w:type="paragraph" w:styleId="ListParagraph">
    <w:name w:val="List Paragraph"/>
    <w:basedOn w:val="Normal"/>
    <w:uiPriority w:val="34"/>
    <w:qFormat/>
    <w:rsid w:val="007B6829"/>
    <w:pPr>
      <w:ind w:left="720"/>
      <w:contextualSpacing/>
    </w:pPr>
  </w:style>
  <w:style w:type="character" w:styleId="IntenseEmphasis">
    <w:name w:val="Intense Emphasis"/>
    <w:basedOn w:val="DefaultParagraphFont"/>
    <w:uiPriority w:val="21"/>
    <w:qFormat/>
    <w:rsid w:val="007B6829"/>
    <w:rPr>
      <w:i/>
      <w:iCs/>
      <w:color w:val="0F4761" w:themeColor="accent1" w:themeShade="BF"/>
    </w:rPr>
  </w:style>
  <w:style w:type="paragraph" w:styleId="IntenseQuote">
    <w:name w:val="Intense Quote"/>
    <w:basedOn w:val="Normal"/>
    <w:next w:val="Normal"/>
    <w:link w:val="IntenseQuoteChar"/>
    <w:uiPriority w:val="30"/>
    <w:qFormat/>
    <w:rsid w:val="007B6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829"/>
    <w:rPr>
      <w:i/>
      <w:iCs/>
      <w:color w:val="0F4761" w:themeColor="accent1" w:themeShade="BF"/>
    </w:rPr>
  </w:style>
  <w:style w:type="character" w:styleId="IntenseReference">
    <w:name w:val="Intense Reference"/>
    <w:basedOn w:val="DefaultParagraphFont"/>
    <w:uiPriority w:val="32"/>
    <w:qFormat/>
    <w:rsid w:val="007B6829"/>
    <w:rPr>
      <w:b/>
      <w:bCs/>
      <w:smallCaps/>
      <w:color w:val="0F4761" w:themeColor="accent1" w:themeShade="BF"/>
      <w:spacing w:val="5"/>
    </w:rPr>
  </w:style>
  <w:style w:type="character" w:styleId="Hyperlink">
    <w:name w:val="Hyperlink"/>
    <w:basedOn w:val="DefaultParagraphFont"/>
    <w:uiPriority w:val="99"/>
    <w:unhideWhenUsed/>
    <w:rsid w:val="00D37368"/>
    <w:rPr>
      <w:color w:val="467886" w:themeColor="hyperlink"/>
      <w:u w:val="single"/>
    </w:rPr>
  </w:style>
  <w:style w:type="character" w:styleId="UnresolvedMention">
    <w:name w:val="Unresolved Mention"/>
    <w:basedOn w:val="DefaultParagraphFont"/>
    <w:uiPriority w:val="99"/>
    <w:semiHidden/>
    <w:unhideWhenUsed/>
    <w:rsid w:val="00D37368"/>
    <w:rPr>
      <w:color w:val="605E5C"/>
      <w:shd w:val="clear" w:color="auto" w:fill="E1DFDD"/>
    </w:rPr>
  </w:style>
  <w:style w:type="paragraph" w:styleId="NormalWeb">
    <w:name w:val="Normal (Web)"/>
    <w:basedOn w:val="Normal"/>
    <w:uiPriority w:val="99"/>
    <w:semiHidden/>
    <w:unhideWhenUsed/>
    <w:rsid w:val="002D721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03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04C"/>
  </w:style>
  <w:style w:type="paragraph" w:styleId="Footer">
    <w:name w:val="footer"/>
    <w:basedOn w:val="Normal"/>
    <w:link w:val="FooterChar"/>
    <w:uiPriority w:val="99"/>
    <w:unhideWhenUsed/>
    <w:rsid w:val="00B03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4C"/>
  </w:style>
  <w:style w:type="paragraph" w:styleId="Revision">
    <w:name w:val="Revision"/>
    <w:hidden/>
    <w:uiPriority w:val="99"/>
    <w:semiHidden/>
    <w:rsid w:val="00B2262C"/>
    <w:pPr>
      <w:spacing w:after="0" w:line="240" w:lineRule="auto"/>
    </w:pPr>
  </w:style>
  <w:style w:type="character" w:styleId="CommentReference">
    <w:name w:val="annotation reference"/>
    <w:basedOn w:val="DefaultParagraphFont"/>
    <w:uiPriority w:val="99"/>
    <w:semiHidden/>
    <w:unhideWhenUsed/>
    <w:rsid w:val="00B2262C"/>
    <w:rPr>
      <w:sz w:val="16"/>
      <w:szCs w:val="16"/>
    </w:rPr>
  </w:style>
  <w:style w:type="paragraph" w:styleId="CommentText">
    <w:name w:val="annotation text"/>
    <w:basedOn w:val="Normal"/>
    <w:link w:val="CommentTextChar"/>
    <w:uiPriority w:val="99"/>
    <w:unhideWhenUsed/>
    <w:rsid w:val="00B2262C"/>
    <w:pPr>
      <w:spacing w:line="240" w:lineRule="auto"/>
    </w:pPr>
    <w:rPr>
      <w:sz w:val="20"/>
      <w:szCs w:val="20"/>
    </w:rPr>
  </w:style>
  <w:style w:type="character" w:customStyle="1" w:styleId="CommentTextChar">
    <w:name w:val="Comment Text Char"/>
    <w:basedOn w:val="DefaultParagraphFont"/>
    <w:link w:val="CommentText"/>
    <w:uiPriority w:val="99"/>
    <w:rsid w:val="00B2262C"/>
    <w:rPr>
      <w:sz w:val="20"/>
      <w:szCs w:val="20"/>
    </w:rPr>
  </w:style>
  <w:style w:type="paragraph" w:styleId="CommentSubject">
    <w:name w:val="annotation subject"/>
    <w:basedOn w:val="CommentText"/>
    <w:next w:val="CommentText"/>
    <w:link w:val="CommentSubjectChar"/>
    <w:uiPriority w:val="99"/>
    <w:semiHidden/>
    <w:unhideWhenUsed/>
    <w:rsid w:val="00B2262C"/>
    <w:rPr>
      <w:b/>
      <w:bCs/>
    </w:rPr>
  </w:style>
  <w:style w:type="character" w:customStyle="1" w:styleId="CommentSubjectChar">
    <w:name w:val="Comment Subject Char"/>
    <w:basedOn w:val="CommentTextChar"/>
    <w:link w:val="CommentSubject"/>
    <w:uiPriority w:val="99"/>
    <w:semiHidden/>
    <w:rsid w:val="00B2262C"/>
    <w:rPr>
      <w:b/>
      <w:bCs/>
      <w:sz w:val="20"/>
      <w:szCs w:val="20"/>
    </w:rPr>
  </w:style>
  <w:style w:type="character" w:styleId="FollowedHyperlink">
    <w:name w:val="FollowedHyperlink"/>
    <w:basedOn w:val="DefaultParagraphFont"/>
    <w:uiPriority w:val="99"/>
    <w:semiHidden/>
    <w:unhideWhenUsed/>
    <w:rsid w:val="002F2E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911522">
      <w:bodyDiv w:val="1"/>
      <w:marLeft w:val="0"/>
      <w:marRight w:val="0"/>
      <w:marTop w:val="0"/>
      <w:marBottom w:val="0"/>
      <w:divBdr>
        <w:top w:val="none" w:sz="0" w:space="0" w:color="auto"/>
        <w:left w:val="none" w:sz="0" w:space="0" w:color="auto"/>
        <w:bottom w:val="none" w:sz="0" w:space="0" w:color="auto"/>
        <w:right w:val="none" w:sz="0" w:space="0" w:color="auto"/>
      </w:divBdr>
    </w:div>
    <w:div w:id="1234584818">
      <w:bodyDiv w:val="1"/>
      <w:marLeft w:val="0"/>
      <w:marRight w:val="0"/>
      <w:marTop w:val="0"/>
      <w:marBottom w:val="0"/>
      <w:divBdr>
        <w:top w:val="none" w:sz="0" w:space="0" w:color="auto"/>
        <w:left w:val="none" w:sz="0" w:space="0" w:color="auto"/>
        <w:bottom w:val="none" w:sz="0" w:space="0" w:color="auto"/>
        <w:right w:val="none" w:sz="0" w:space="0" w:color="auto"/>
      </w:divBdr>
    </w:div>
    <w:div w:id="1290823970">
      <w:bodyDiv w:val="1"/>
      <w:marLeft w:val="0"/>
      <w:marRight w:val="0"/>
      <w:marTop w:val="0"/>
      <w:marBottom w:val="0"/>
      <w:divBdr>
        <w:top w:val="none" w:sz="0" w:space="0" w:color="auto"/>
        <w:left w:val="none" w:sz="0" w:space="0" w:color="auto"/>
        <w:bottom w:val="none" w:sz="0" w:space="0" w:color="auto"/>
        <w:right w:val="none" w:sz="0" w:space="0" w:color="auto"/>
      </w:divBdr>
    </w:div>
    <w:div w:id="1391612493">
      <w:bodyDiv w:val="1"/>
      <w:marLeft w:val="0"/>
      <w:marRight w:val="0"/>
      <w:marTop w:val="0"/>
      <w:marBottom w:val="0"/>
      <w:divBdr>
        <w:top w:val="none" w:sz="0" w:space="0" w:color="auto"/>
        <w:left w:val="none" w:sz="0" w:space="0" w:color="auto"/>
        <w:bottom w:val="none" w:sz="0" w:space="0" w:color="auto"/>
        <w:right w:val="none" w:sz="0" w:space="0" w:color="auto"/>
      </w:divBdr>
    </w:div>
    <w:div w:id="1554348595">
      <w:bodyDiv w:val="1"/>
      <w:marLeft w:val="0"/>
      <w:marRight w:val="0"/>
      <w:marTop w:val="0"/>
      <w:marBottom w:val="0"/>
      <w:divBdr>
        <w:top w:val="none" w:sz="0" w:space="0" w:color="auto"/>
        <w:left w:val="none" w:sz="0" w:space="0" w:color="auto"/>
        <w:bottom w:val="none" w:sz="0" w:space="0" w:color="auto"/>
        <w:right w:val="none" w:sz="0" w:space="0" w:color="auto"/>
      </w:divBdr>
    </w:div>
    <w:div w:id="1791824580">
      <w:bodyDiv w:val="1"/>
      <w:marLeft w:val="0"/>
      <w:marRight w:val="0"/>
      <w:marTop w:val="0"/>
      <w:marBottom w:val="0"/>
      <w:divBdr>
        <w:top w:val="none" w:sz="0" w:space="0" w:color="auto"/>
        <w:left w:val="none" w:sz="0" w:space="0" w:color="auto"/>
        <w:bottom w:val="none" w:sz="0" w:space="0" w:color="auto"/>
        <w:right w:val="none" w:sz="0" w:space="0" w:color="auto"/>
      </w:divBdr>
    </w:div>
    <w:div w:id="1989436547">
      <w:bodyDiv w:val="1"/>
      <w:marLeft w:val="0"/>
      <w:marRight w:val="0"/>
      <w:marTop w:val="0"/>
      <w:marBottom w:val="0"/>
      <w:divBdr>
        <w:top w:val="none" w:sz="0" w:space="0" w:color="auto"/>
        <w:left w:val="none" w:sz="0" w:space="0" w:color="auto"/>
        <w:bottom w:val="none" w:sz="0" w:space="0" w:color="auto"/>
        <w:right w:val="none" w:sz="0" w:space="0" w:color="auto"/>
      </w:divBdr>
    </w:div>
    <w:div w:id="2004122536">
      <w:bodyDiv w:val="1"/>
      <w:marLeft w:val="0"/>
      <w:marRight w:val="0"/>
      <w:marTop w:val="0"/>
      <w:marBottom w:val="0"/>
      <w:divBdr>
        <w:top w:val="none" w:sz="0" w:space="0" w:color="auto"/>
        <w:left w:val="none" w:sz="0" w:space="0" w:color="auto"/>
        <w:bottom w:val="none" w:sz="0" w:space="0" w:color="auto"/>
        <w:right w:val="none" w:sz="0" w:space="0" w:color="auto"/>
      </w:divBdr>
    </w:div>
    <w:div w:id="2021618516">
      <w:bodyDiv w:val="1"/>
      <w:marLeft w:val="0"/>
      <w:marRight w:val="0"/>
      <w:marTop w:val="0"/>
      <w:marBottom w:val="0"/>
      <w:divBdr>
        <w:top w:val="none" w:sz="0" w:space="0" w:color="auto"/>
        <w:left w:val="none" w:sz="0" w:space="0" w:color="auto"/>
        <w:bottom w:val="none" w:sz="0" w:space="0" w:color="auto"/>
        <w:right w:val="none" w:sz="0" w:space="0" w:color="auto"/>
      </w:divBdr>
    </w:div>
    <w:div w:id="21163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xie@cuanschutz.edu" TargetMode="External"/><Relationship Id="rId13" Type="http://schemas.openxmlformats.org/officeDocument/2006/relationships/hyperlink" Target="https://www.cuanschutz.edu/services/women-in-stem/mentorship" TargetMode="External"/><Relationship Id="rId18" Type="http://schemas.openxmlformats.org/officeDocument/2006/relationships/hyperlink" Target="https://www.jhunewsletter.com/article/2023/10/alison-xie-describes-analgesic-effects-of-glial-neuron-interaction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news.cuanschutz.edu/department-of-surgery/cctsi-grant-funds-new-model-for-bladder-research" TargetMode="External"/><Relationship Id="rId7" Type="http://schemas.openxmlformats.org/officeDocument/2006/relationships/endnotes" Target="endnotes.xml"/><Relationship Id="rId12" Type="http://schemas.openxmlformats.org/officeDocument/2006/relationships/hyperlink" Target="https://www.cuanschutz.edu/services/women-in-stem/mentorship" TargetMode="External"/><Relationship Id="rId17" Type="http://schemas.openxmlformats.org/officeDocument/2006/relationships/hyperlink" Target="https://news.cuanschutz.edu/department-of-surgery/role-of-glial-cells-in-regulating-blood-pressur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uadailynews.org/aua-2023/article/22860473/new-approaches-to-understanding-and-treating-pelvic-pain" TargetMode="External"/><Relationship Id="rId20" Type="http://schemas.openxmlformats.org/officeDocument/2006/relationships/hyperlink" Target="https://journals.physiology.org/doi/full/10.1152/ajprenal.2024.326.6.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srtp.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uanews.net/issues/articles/2022/november-2022/aua2022-best-posters-sensory-glia-gq-gpcr-activation-in-vivo-modulates-micturition-functions-in-an-animal-model-of-chronic-pelvic-pai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med.unc.edu/pharm/summer-undergraduate-research/" TargetMode="External"/><Relationship Id="rId19" Type="http://schemas.openxmlformats.org/officeDocument/2006/relationships/hyperlink" Target="https://news.cuanschutz.edu/department-of-surgery/alison-xie-phd-named-sbur-young-investigator-for-2023" TargetMode="External"/><Relationship Id="rId4" Type="http://schemas.openxmlformats.org/officeDocument/2006/relationships/settings" Target="settings.xml"/><Relationship Id="rId9" Type="http://schemas.openxmlformats.org/officeDocument/2006/relationships/hyperlink" Target="https://www.med.unc.edu/pharm/summer-undergraduate-research/" TargetMode="External"/><Relationship Id="rId14" Type="http://schemas.openxmlformats.org/officeDocument/2006/relationships/hyperlink" Target="https://www.med.unc.edu/pharm/ganglionic-gfap-glial-gq-gpcr-signaling-enhances-heart-functions-in-vivo/"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FADBB-8B0B-484E-83DD-8E90AF31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6626</Words>
  <Characters>37769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Alison2</dc:creator>
  <cp:keywords/>
  <dc:description/>
  <cp:lastModifiedBy>Xie, Alison2</cp:lastModifiedBy>
  <cp:revision>7</cp:revision>
  <dcterms:created xsi:type="dcterms:W3CDTF">2025-09-02T00:35:00Z</dcterms:created>
  <dcterms:modified xsi:type="dcterms:W3CDTF">2025-09-02T00:39:00Z</dcterms:modified>
</cp:coreProperties>
</file>